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3AE4" w14:textId="77777777" w:rsidR="001F2399" w:rsidRDefault="00D553FF" w:rsidP="001F2399">
      <w:pPr>
        <w:spacing w:line="276" w:lineRule="auto"/>
        <w:ind w:left="3665" w:firstLine="1296"/>
        <w:rPr>
          <w:bCs/>
          <w:caps/>
        </w:rPr>
      </w:pPr>
      <w:r w:rsidRPr="00662354">
        <w:rPr>
          <w:bCs/>
          <w:caps/>
        </w:rPr>
        <w:t>PATVIRTINTA</w:t>
      </w:r>
    </w:p>
    <w:p w14:paraId="2CE5D3B4" w14:textId="77777777" w:rsidR="001F2399" w:rsidRDefault="00D553FF" w:rsidP="001F2399">
      <w:pPr>
        <w:spacing w:line="276" w:lineRule="auto"/>
        <w:ind w:left="3665" w:firstLine="1296"/>
        <w:rPr>
          <w:bCs/>
          <w:caps/>
        </w:rPr>
      </w:pPr>
      <w:r w:rsidRPr="00662354">
        <w:rPr>
          <w:bCs/>
        </w:rPr>
        <w:t xml:space="preserve">Viešųjų pirkimų tarnybos direktoriaus </w:t>
      </w:r>
    </w:p>
    <w:p w14:paraId="7D770523" w14:textId="3F08B034" w:rsidR="00D553FF" w:rsidRPr="00FF6B20" w:rsidRDefault="00D553FF" w:rsidP="00FF6B20">
      <w:pPr>
        <w:spacing w:line="276" w:lineRule="auto"/>
        <w:ind w:left="3665" w:firstLine="1296"/>
        <w:rPr>
          <w:bCs/>
          <w:caps/>
        </w:rPr>
      </w:pPr>
      <w:r w:rsidRPr="00662354">
        <w:rPr>
          <w:bCs/>
        </w:rPr>
        <w:t>2024 m. gruodžio 30 d. įsakymu Nr. 1S-209</w:t>
      </w:r>
    </w:p>
    <w:p w14:paraId="5A0CFE15" w14:textId="77777777" w:rsidR="00D553FF" w:rsidRPr="00662354" w:rsidRDefault="00D553FF" w:rsidP="001F2399">
      <w:pPr>
        <w:tabs>
          <w:tab w:val="left" w:pos="5400"/>
        </w:tabs>
        <w:jc w:val="center"/>
        <w:textAlignment w:val="center"/>
        <w:rPr>
          <w:szCs w:val="24"/>
        </w:rPr>
      </w:pPr>
    </w:p>
    <w:p w14:paraId="3F7C5AE6" w14:textId="77777777" w:rsidR="00D553FF" w:rsidRPr="00662354" w:rsidRDefault="00D553FF" w:rsidP="00D553FF">
      <w:pPr>
        <w:widowControl w:val="0"/>
        <w:pBdr>
          <w:top w:val="nil"/>
          <w:left w:val="nil"/>
          <w:bottom w:val="nil"/>
          <w:right w:val="nil"/>
          <w:between w:val="nil"/>
        </w:pBdr>
        <w:tabs>
          <w:tab w:val="left" w:pos="567"/>
          <w:tab w:val="left" w:pos="851"/>
        </w:tabs>
        <w:jc w:val="center"/>
        <w:rPr>
          <w:b/>
          <w:bCs/>
          <w:caps/>
          <w:szCs w:val="24"/>
        </w:rPr>
      </w:pPr>
      <w:r w:rsidRPr="00662354">
        <w:rPr>
          <w:b/>
          <w:bCs/>
          <w:caps/>
          <w:szCs w:val="24"/>
        </w:rPr>
        <w:t>paslaugų pirkimo-pardavimo sutarties Specialiosios sąlygos</w:t>
      </w:r>
    </w:p>
    <w:p w14:paraId="783B2456" w14:textId="77777777" w:rsidR="00D553FF" w:rsidRPr="001F2399" w:rsidRDefault="00D553FF" w:rsidP="00FF6B2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156"/>
        <w:gridCol w:w="2349"/>
        <w:gridCol w:w="2546"/>
      </w:tblGrid>
      <w:tr w:rsidR="00D553FF" w:rsidRPr="00662354" w14:paraId="1C534EF2" w14:textId="77777777" w:rsidTr="002F3DB2">
        <w:tc>
          <w:tcPr>
            <w:tcW w:w="2448" w:type="dxa"/>
          </w:tcPr>
          <w:p w14:paraId="0FEDFD24" w14:textId="77777777" w:rsidR="00D553FF" w:rsidRPr="00662354" w:rsidRDefault="00D553FF" w:rsidP="002F3DB2">
            <w:pPr>
              <w:jc w:val="both"/>
              <w:rPr>
                <w:b/>
                <w:kern w:val="2"/>
                <w:szCs w:val="24"/>
              </w:rPr>
            </w:pPr>
            <w:r w:rsidRPr="00662354">
              <w:rPr>
                <w:b/>
                <w:kern w:val="2"/>
                <w:szCs w:val="24"/>
              </w:rPr>
              <w:t>Sutarties pavadinimas</w:t>
            </w:r>
          </w:p>
        </w:tc>
        <w:tc>
          <w:tcPr>
            <w:tcW w:w="7110" w:type="dxa"/>
            <w:gridSpan w:val="3"/>
          </w:tcPr>
          <w:p w14:paraId="38151855" w14:textId="3176EC76" w:rsidR="00D553FF" w:rsidRPr="00662354" w:rsidRDefault="00D53112" w:rsidP="002F3DB2">
            <w:pPr>
              <w:jc w:val="both"/>
              <w:rPr>
                <w:kern w:val="2"/>
                <w:szCs w:val="24"/>
              </w:rPr>
            </w:pPr>
            <w:r w:rsidRPr="00662354">
              <w:rPr>
                <w:rFonts w:eastAsia="Calibri"/>
                <w:b/>
                <w:bCs/>
                <w:szCs w:val="24"/>
                <w:lang w:eastAsia="lt-LT"/>
              </w:rPr>
              <w:t>T</w:t>
            </w:r>
            <w:r w:rsidR="001F2399" w:rsidRPr="00662354">
              <w:rPr>
                <w:rFonts w:eastAsia="Calibri"/>
                <w:b/>
                <w:bCs/>
                <w:szCs w:val="24"/>
                <w:lang w:eastAsia="lt-LT"/>
              </w:rPr>
              <w:t xml:space="preserve">eritorijų tvarkymo ir priežiūros </w:t>
            </w:r>
            <w:r w:rsidR="001F2399" w:rsidRPr="00662354">
              <w:rPr>
                <w:b/>
                <w:bCs/>
                <w:szCs w:val="24"/>
              </w:rPr>
              <w:t>p</w:t>
            </w:r>
            <w:r w:rsidR="001F2399" w:rsidRPr="00662354">
              <w:rPr>
                <w:b/>
                <w:szCs w:val="24"/>
              </w:rPr>
              <w:t>aslaugos</w:t>
            </w:r>
          </w:p>
        </w:tc>
      </w:tr>
      <w:tr w:rsidR="00D553FF" w:rsidRPr="00662354" w14:paraId="568DBE11" w14:textId="77777777" w:rsidTr="002F3DB2">
        <w:tc>
          <w:tcPr>
            <w:tcW w:w="2448" w:type="dxa"/>
          </w:tcPr>
          <w:p w14:paraId="43085A21" w14:textId="77777777" w:rsidR="00D553FF" w:rsidRPr="00662354" w:rsidRDefault="00D553FF" w:rsidP="002F3DB2">
            <w:pPr>
              <w:jc w:val="both"/>
              <w:rPr>
                <w:b/>
                <w:kern w:val="2"/>
                <w:szCs w:val="24"/>
              </w:rPr>
            </w:pPr>
            <w:r w:rsidRPr="00662354">
              <w:rPr>
                <w:b/>
                <w:kern w:val="2"/>
                <w:szCs w:val="24"/>
              </w:rPr>
              <w:t>Sutarties data</w:t>
            </w:r>
          </w:p>
        </w:tc>
        <w:tc>
          <w:tcPr>
            <w:tcW w:w="2177" w:type="dxa"/>
          </w:tcPr>
          <w:p w14:paraId="32767104" w14:textId="77777777" w:rsidR="00D553FF" w:rsidRPr="00662354" w:rsidRDefault="00D553FF" w:rsidP="002F3DB2">
            <w:pPr>
              <w:jc w:val="both"/>
              <w:rPr>
                <w:kern w:val="2"/>
                <w:szCs w:val="24"/>
              </w:rPr>
            </w:pPr>
          </w:p>
        </w:tc>
        <w:tc>
          <w:tcPr>
            <w:tcW w:w="2362" w:type="dxa"/>
          </w:tcPr>
          <w:p w14:paraId="04DA75CE" w14:textId="77777777" w:rsidR="00D553FF" w:rsidRPr="00662354" w:rsidRDefault="00D553FF" w:rsidP="002F3DB2">
            <w:pPr>
              <w:jc w:val="both"/>
              <w:rPr>
                <w:b/>
                <w:kern w:val="2"/>
                <w:szCs w:val="24"/>
              </w:rPr>
            </w:pPr>
            <w:r w:rsidRPr="00662354">
              <w:rPr>
                <w:b/>
                <w:kern w:val="2"/>
                <w:szCs w:val="24"/>
              </w:rPr>
              <w:t>Sutarties numeris</w:t>
            </w:r>
          </w:p>
        </w:tc>
        <w:tc>
          <w:tcPr>
            <w:tcW w:w="2571" w:type="dxa"/>
          </w:tcPr>
          <w:p w14:paraId="4BE62106" w14:textId="77777777" w:rsidR="00D553FF" w:rsidRPr="00662354" w:rsidRDefault="00D553FF" w:rsidP="002F3DB2">
            <w:pPr>
              <w:jc w:val="both"/>
              <w:rPr>
                <w:kern w:val="2"/>
                <w:szCs w:val="24"/>
              </w:rPr>
            </w:pPr>
          </w:p>
        </w:tc>
      </w:tr>
    </w:tbl>
    <w:p w14:paraId="16C178AE" w14:textId="77777777" w:rsidR="00D553FF" w:rsidRPr="00662354" w:rsidRDefault="00D553FF" w:rsidP="00D553F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3212"/>
        <w:gridCol w:w="3487"/>
      </w:tblGrid>
      <w:tr w:rsidR="00D553FF" w:rsidRPr="00662354" w14:paraId="77E93789" w14:textId="77777777" w:rsidTr="002F3DB2">
        <w:tc>
          <w:tcPr>
            <w:tcW w:w="9558" w:type="dxa"/>
            <w:gridSpan w:val="3"/>
          </w:tcPr>
          <w:p w14:paraId="173F7146" w14:textId="77777777" w:rsidR="00D553FF" w:rsidRPr="00662354" w:rsidRDefault="00D553FF" w:rsidP="002F3DB2">
            <w:pPr>
              <w:jc w:val="center"/>
              <w:rPr>
                <w:b/>
                <w:kern w:val="2"/>
                <w:szCs w:val="24"/>
              </w:rPr>
            </w:pPr>
            <w:r w:rsidRPr="00662354">
              <w:rPr>
                <w:b/>
                <w:kern w:val="2"/>
                <w:szCs w:val="24"/>
              </w:rPr>
              <w:t>1. SUTARTIES ŠALYS</w:t>
            </w:r>
          </w:p>
        </w:tc>
      </w:tr>
      <w:tr w:rsidR="00531288" w:rsidRPr="00662354" w14:paraId="25DAE6AC" w14:textId="77777777" w:rsidTr="002F3DB2">
        <w:tc>
          <w:tcPr>
            <w:tcW w:w="2808" w:type="dxa"/>
            <w:vMerge w:val="restart"/>
          </w:tcPr>
          <w:p w14:paraId="1EC8BDF2" w14:textId="77777777" w:rsidR="00531288" w:rsidRPr="00662354" w:rsidRDefault="00531288" w:rsidP="00531288">
            <w:pPr>
              <w:rPr>
                <w:b/>
                <w:kern w:val="2"/>
                <w:szCs w:val="24"/>
              </w:rPr>
            </w:pPr>
            <w:r w:rsidRPr="00662354">
              <w:rPr>
                <w:b/>
                <w:kern w:val="2"/>
                <w:szCs w:val="24"/>
              </w:rPr>
              <w:t>1.1. Pirkėjas</w:t>
            </w:r>
          </w:p>
        </w:tc>
        <w:tc>
          <w:tcPr>
            <w:tcW w:w="3240" w:type="dxa"/>
          </w:tcPr>
          <w:p w14:paraId="162B9E25" w14:textId="77777777" w:rsidR="00531288" w:rsidRPr="00662354" w:rsidRDefault="00531288" w:rsidP="00531288">
            <w:pPr>
              <w:rPr>
                <w:kern w:val="2"/>
                <w:szCs w:val="24"/>
              </w:rPr>
            </w:pPr>
            <w:r w:rsidRPr="00662354">
              <w:rPr>
                <w:kern w:val="2"/>
                <w:szCs w:val="24"/>
              </w:rPr>
              <w:t>1.1.1. Pavadinimas</w:t>
            </w:r>
          </w:p>
        </w:tc>
        <w:tc>
          <w:tcPr>
            <w:tcW w:w="3510" w:type="dxa"/>
          </w:tcPr>
          <w:p w14:paraId="225EB1E2" w14:textId="4BB8B9F8" w:rsidR="00531288" w:rsidRPr="00662354" w:rsidRDefault="00531288" w:rsidP="00531288">
            <w:pPr>
              <w:jc w:val="both"/>
              <w:rPr>
                <w:kern w:val="2"/>
                <w:szCs w:val="24"/>
              </w:rPr>
            </w:pPr>
            <w:r w:rsidRPr="00662354">
              <w:t>Druskininkų savivaldybės administracija</w:t>
            </w:r>
          </w:p>
        </w:tc>
      </w:tr>
      <w:tr w:rsidR="00531288" w:rsidRPr="00662354" w14:paraId="5FEC6D60" w14:textId="77777777" w:rsidTr="002F3DB2">
        <w:tc>
          <w:tcPr>
            <w:tcW w:w="2808" w:type="dxa"/>
            <w:vMerge/>
          </w:tcPr>
          <w:p w14:paraId="59D01778" w14:textId="77777777" w:rsidR="00531288" w:rsidRPr="00662354" w:rsidRDefault="00531288" w:rsidP="00531288">
            <w:pPr>
              <w:rPr>
                <w:kern w:val="2"/>
                <w:szCs w:val="24"/>
              </w:rPr>
            </w:pPr>
          </w:p>
        </w:tc>
        <w:tc>
          <w:tcPr>
            <w:tcW w:w="3240" w:type="dxa"/>
          </w:tcPr>
          <w:p w14:paraId="1F213F45" w14:textId="77777777" w:rsidR="00531288" w:rsidRPr="00662354" w:rsidRDefault="00531288" w:rsidP="00531288">
            <w:pPr>
              <w:rPr>
                <w:kern w:val="2"/>
                <w:szCs w:val="24"/>
              </w:rPr>
            </w:pPr>
            <w:r w:rsidRPr="00662354">
              <w:rPr>
                <w:kern w:val="2"/>
                <w:szCs w:val="24"/>
              </w:rPr>
              <w:t>1.1.2. Juridinio asmens kodas</w:t>
            </w:r>
          </w:p>
        </w:tc>
        <w:tc>
          <w:tcPr>
            <w:tcW w:w="3510" w:type="dxa"/>
          </w:tcPr>
          <w:p w14:paraId="59850A63" w14:textId="08C33F15" w:rsidR="00531288" w:rsidRPr="00662354" w:rsidRDefault="00531288" w:rsidP="00531288">
            <w:pPr>
              <w:jc w:val="both"/>
              <w:rPr>
                <w:kern w:val="2"/>
                <w:szCs w:val="24"/>
              </w:rPr>
            </w:pPr>
            <w:r w:rsidRPr="00662354">
              <w:t>188776264</w:t>
            </w:r>
          </w:p>
        </w:tc>
      </w:tr>
      <w:tr w:rsidR="00531288" w:rsidRPr="00662354" w14:paraId="7D2291AA" w14:textId="77777777" w:rsidTr="002F3DB2">
        <w:tc>
          <w:tcPr>
            <w:tcW w:w="2808" w:type="dxa"/>
            <w:vMerge/>
          </w:tcPr>
          <w:p w14:paraId="0C2CEDEB" w14:textId="77777777" w:rsidR="00531288" w:rsidRPr="00662354" w:rsidRDefault="00531288" w:rsidP="00531288">
            <w:pPr>
              <w:rPr>
                <w:kern w:val="2"/>
                <w:szCs w:val="24"/>
              </w:rPr>
            </w:pPr>
          </w:p>
        </w:tc>
        <w:tc>
          <w:tcPr>
            <w:tcW w:w="3240" w:type="dxa"/>
          </w:tcPr>
          <w:p w14:paraId="32B01562" w14:textId="77777777" w:rsidR="00531288" w:rsidRPr="00662354" w:rsidRDefault="00531288" w:rsidP="00531288">
            <w:pPr>
              <w:rPr>
                <w:kern w:val="2"/>
                <w:szCs w:val="24"/>
              </w:rPr>
            </w:pPr>
            <w:r w:rsidRPr="00662354">
              <w:rPr>
                <w:kern w:val="2"/>
                <w:szCs w:val="24"/>
              </w:rPr>
              <w:t>1.1.3. Adresas</w:t>
            </w:r>
          </w:p>
        </w:tc>
        <w:tc>
          <w:tcPr>
            <w:tcW w:w="3510" w:type="dxa"/>
          </w:tcPr>
          <w:p w14:paraId="28310F3E" w14:textId="4557AFE4" w:rsidR="00531288" w:rsidRPr="00662354" w:rsidRDefault="00531288" w:rsidP="00531288">
            <w:pPr>
              <w:jc w:val="both"/>
              <w:rPr>
                <w:kern w:val="2"/>
                <w:szCs w:val="24"/>
              </w:rPr>
            </w:pPr>
            <w:r w:rsidRPr="00662354">
              <w:t>Vilniaus al. 18, LT-66119 Druskininkai</w:t>
            </w:r>
          </w:p>
        </w:tc>
      </w:tr>
      <w:tr w:rsidR="00531288" w:rsidRPr="00662354" w14:paraId="6B65305C" w14:textId="77777777" w:rsidTr="002F3DB2">
        <w:tc>
          <w:tcPr>
            <w:tcW w:w="2808" w:type="dxa"/>
            <w:vMerge/>
          </w:tcPr>
          <w:p w14:paraId="323B2649" w14:textId="77777777" w:rsidR="00531288" w:rsidRPr="00662354" w:rsidRDefault="00531288" w:rsidP="00531288">
            <w:pPr>
              <w:rPr>
                <w:kern w:val="2"/>
                <w:szCs w:val="24"/>
              </w:rPr>
            </w:pPr>
          </w:p>
        </w:tc>
        <w:tc>
          <w:tcPr>
            <w:tcW w:w="3240" w:type="dxa"/>
          </w:tcPr>
          <w:p w14:paraId="22389E5B" w14:textId="77777777" w:rsidR="00531288" w:rsidRPr="00662354" w:rsidRDefault="00531288" w:rsidP="00531288">
            <w:pPr>
              <w:rPr>
                <w:kern w:val="2"/>
                <w:szCs w:val="24"/>
              </w:rPr>
            </w:pPr>
            <w:r w:rsidRPr="00662354">
              <w:rPr>
                <w:kern w:val="2"/>
                <w:szCs w:val="24"/>
              </w:rPr>
              <w:t>1.1.4. PVM mokėtojo kodas</w:t>
            </w:r>
          </w:p>
        </w:tc>
        <w:tc>
          <w:tcPr>
            <w:tcW w:w="3510" w:type="dxa"/>
          </w:tcPr>
          <w:p w14:paraId="711FC8BF" w14:textId="50039E8F" w:rsidR="00531288" w:rsidRPr="00662354" w:rsidRDefault="00531288" w:rsidP="00531288">
            <w:pPr>
              <w:jc w:val="both"/>
              <w:rPr>
                <w:kern w:val="2"/>
                <w:szCs w:val="24"/>
              </w:rPr>
            </w:pPr>
            <w:r w:rsidRPr="00662354">
              <w:t>LT100008196411</w:t>
            </w:r>
          </w:p>
        </w:tc>
      </w:tr>
      <w:tr w:rsidR="00531288" w:rsidRPr="00662354" w14:paraId="5EFF6FAE" w14:textId="77777777" w:rsidTr="002F3DB2">
        <w:tc>
          <w:tcPr>
            <w:tcW w:w="2808" w:type="dxa"/>
            <w:vMerge/>
          </w:tcPr>
          <w:p w14:paraId="23FD25B2" w14:textId="77777777" w:rsidR="00531288" w:rsidRPr="00662354" w:rsidRDefault="00531288" w:rsidP="00531288">
            <w:pPr>
              <w:rPr>
                <w:kern w:val="2"/>
                <w:szCs w:val="24"/>
              </w:rPr>
            </w:pPr>
          </w:p>
        </w:tc>
        <w:tc>
          <w:tcPr>
            <w:tcW w:w="3240" w:type="dxa"/>
          </w:tcPr>
          <w:p w14:paraId="419BE346" w14:textId="77777777" w:rsidR="00531288" w:rsidRPr="00662354" w:rsidRDefault="00531288" w:rsidP="00531288">
            <w:pPr>
              <w:rPr>
                <w:kern w:val="2"/>
                <w:szCs w:val="24"/>
              </w:rPr>
            </w:pPr>
            <w:r w:rsidRPr="00662354">
              <w:rPr>
                <w:kern w:val="2"/>
                <w:szCs w:val="24"/>
              </w:rPr>
              <w:t>1.1.5. Atsiskaitomoji sąskaita</w:t>
            </w:r>
          </w:p>
        </w:tc>
        <w:tc>
          <w:tcPr>
            <w:tcW w:w="3510" w:type="dxa"/>
          </w:tcPr>
          <w:p w14:paraId="146AC475" w14:textId="35E6C0E5" w:rsidR="00531288" w:rsidRPr="00662354" w:rsidRDefault="00531288" w:rsidP="00531288">
            <w:pPr>
              <w:jc w:val="both"/>
              <w:rPr>
                <w:kern w:val="2"/>
                <w:szCs w:val="24"/>
              </w:rPr>
            </w:pPr>
            <w:r w:rsidRPr="00662354">
              <w:t>LT65 7300 0100 0222 4551</w:t>
            </w:r>
          </w:p>
        </w:tc>
      </w:tr>
      <w:tr w:rsidR="00531288" w:rsidRPr="00662354" w14:paraId="5F495A23" w14:textId="77777777" w:rsidTr="002F3DB2">
        <w:tc>
          <w:tcPr>
            <w:tcW w:w="2808" w:type="dxa"/>
            <w:vMerge/>
          </w:tcPr>
          <w:p w14:paraId="086C4260" w14:textId="77777777" w:rsidR="00531288" w:rsidRPr="00662354" w:rsidRDefault="00531288" w:rsidP="00531288">
            <w:pPr>
              <w:rPr>
                <w:kern w:val="2"/>
                <w:szCs w:val="24"/>
              </w:rPr>
            </w:pPr>
          </w:p>
        </w:tc>
        <w:tc>
          <w:tcPr>
            <w:tcW w:w="3240" w:type="dxa"/>
          </w:tcPr>
          <w:p w14:paraId="3C3B2063" w14:textId="77777777" w:rsidR="00531288" w:rsidRPr="00662354" w:rsidRDefault="00531288" w:rsidP="00531288">
            <w:pPr>
              <w:rPr>
                <w:kern w:val="2"/>
                <w:szCs w:val="24"/>
              </w:rPr>
            </w:pPr>
            <w:r w:rsidRPr="00662354">
              <w:rPr>
                <w:kern w:val="2"/>
                <w:szCs w:val="24"/>
              </w:rPr>
              <w:t>1.1.6. Bankas, banko kodas</w:t>
            </w:r>
          </w:p>
        </w:tc>
        <w:tc>
          <w:tcPr>
            <w:tcW w:w="3510" w:type="dxa"/>
          </w:tcPr>
          <w:p w14:paraId="435642B1" w14:textId="7082EF13" w:rsidR="00531288" w:rsidRPr="00662354" w:rsidRDefault="00531288" w:rsidP="00531288">
            <w:pPr>
              <w:jc w:val="both"/>
              <w:rPr>
                <w:kern w:val="2"/>
                <w:szCs w:val="24"/>
              </w:rPr>
            </w:pPr>
            <w:r w:rsidRPr="00662354">
              <w:t>Swedbank, AB</w:t>
            </w:r>
          </w:p>
        </w:tc>
      </w:tr>
      <w:tr w:rsidR="00531288" w:rsidRPr="00662354" w14:paraId="24FB6217" w14:textId="77777777" w:rsidTr="002F3DB2">
        <w:tc>
          <w:tcPr>
            <w:tcW w:w="2808" w:type="dxa"/>
            <w:vMerge/>
          </w:tcPr>
          <w:p w14:paraId="1C13E8C1" w14:textId="77777777" w:rsidR="00531288" w:rsidRPr="00662354" w:rsidRDefault="00531288" w:rsidP="00531288">
            <w:pPr>
              <w:rPr>
                <w:kern w:val="2"/>
                <w:szCs w:val="24"/>
              </w:rPr>
            </w:pPr>
          </w:p>
        </w:tc>
        <w:tc>
          <w:tcPr>
            <w:tcW w:w="3240" w:type="dxa"/>
          </w:tcPr>
          <w:p w14:paraId="42D4E724" w14:textId="77777777" w:rsidR="00531288" w:rsidRPr="00662354" w:rsidRDefault="00531288" w:rsidP="00531288">
            <w:pPr>
              <w:rPr>
                <w:kern w:val="2"/>
                <w:szCs w:val="24"/>
              </w:rPr>
            </w:pPr>
            <w:r w:rsidRPr="00662354">
              <w:rPr>
                <w:kern w:val="2"/>
                <w:szCs w:val="24"/>
              </w:rPr>
              <w:t>1.1.7. Telefonas</w:t>
            </w:r>
          </w:p>
        </w:tc>
        <w:tc>
          <w:tcPr>
            <w:tcW w:w="3510" w:type="dxa"/>
          </w:tcPr>
          <w:p w14:paraId="7CB41E4D" w14:textId="6A1A9C98" w:rsidR="00531288" w:rsidRPr="00662354" w:rsidRDefault="00531288" w:rsidP="00531288">
            <w:pPr>
              <w:jc w:val="both"/>
              <w:rPr>
                <w:kern w:val="2"/>
                <w:szCs w:val="24"/>
              </w:rPr>
            </w:pPr>
            <w:r w:rsidRPr="00662354">
              <w:t>(8 313) 51 233</w:t>
            </w:r>
          </w:p>
        </w:tc>
      </w:tr>
      <w:tr w:rsidR="00531288" w:rsidRPr="00662354" w14:paraId="750B2544" w14:textId="77777777" w:rsidTr="002F3DB2">
        <w:tc>
          <w:tcPr>
            <w:tcW w:w="2808" w:type="dxa"/>
            <w:vMerge/>
          </w:tcPr>
          <w:p w14:paraId="5AEED868" w14:textId="77777777" w:rsidR="00531288" w:rsidRPr="00662354" w:rsidRDefault="00531288" w:rsidP="00531288">
            <w:pPr>
              <w:rPr>
                <w:kern w:val="2"/>
                <w:szCs w:val="24"/>
              </w:rPr>
            </w:pPr>
          </w:p>
        </w:tc>
        <w:tc>
          <w:tcPr>
            <w:tcW w:w="3240" w:type="dxa"/>
          </w:tcPr>
          <w:p w14:paraId="17F0F5A2" w14:textId="77777777" w:rsidR="00531288" w:rsidRPr="00662354" w:rsidRDefault="00531288" w:rsidP="00531288">
            <w:pPr>
              <w:rPr>
                <w:kern w:val="2"/>
                <w:szCs w:val="24"/>
              </w:rPr>
            </w:pPr>
            <w:r w:rsidRPr="00662354">
              <w:rPr>
                <w:kern w:val="2"/>
                <w:szCs w:val="24"/>
              </w:rPr>
              <w:t>1.1.8. El. paštas</w:t>
            </w:r>
          </w:p>
        </w:tc>
        <w:tc>
          <w:tcPr>
            <w:tcW w:w="3510" w:type="dxa"/>
          </w:tcPr>
          <w:p w14:paraId="120C1841" w14:textId="19F65441" w:rsidR="00531288" w:rsidRPr="00662354" w:rsidRDefault="00531288" w:rsidP="00531288">
            <w:pPr>
              <w:jc w:val="both"/>
              <w:rPr>
                <w:kern w:val="2"/>
                <w:szCs w:val="24"/>
              </w:rPr>
            </w:pPr>
            <w:r w:rsidRPr="00662354">
              <w:t>info@druskininkai.lt</w:t>
            </w:r>
          </w:p>
        </w:tc>
      </w:tr>
      <w:tr w:rsidR="00531288" w:rsidRPr="00662354" w14:paraId="1E949D8D" w14:textId="77777777" w:rsidTr="002F3DB2">
        <w:tc>
          <w:tcPr>
            <w:tcW w:w="2808" w:type="dxa"/>
            <w:vMerge/>
          </w:tcPr>
          <w:p w14:paraId="47A18F9F" w14:textId="77777777" w:rsidR="00531288" w:rsidRPr="00662354" w:rsidRDefault="00531288" w:rsidP="00531288">
            <w:pPr>
              <w:rPr>
                <w:kern w:val="2"/>
                <w:szCs w:val="24"/>
              </w:rPr>
            </w:pPr>
          </w:p>
        </w:tc>
        <w:tc>
          <w:tcPr>
            <w:tcW w:w="3240" w:type="dxa"/>
          </w:tcPr>
          <w:p w14:paraId="1C0FB296" w14:textId="77777777" w:rsidR="00531288" w:rsidRPr="00662354" w:rsidRDefault="00531288" w:rsidP="00531288">
            <w:pPr>
              <w:rPr>
                <w:kern w:val="2"/>
                <w:szCs w:val="24"/>
              </w:rPr>
            </w:pPr>
            <w:r w:rsidRPr="00662354">
              <w:rPr>
                <w:kern w:val="2"/>
                <w:szCs w:val="24"/>
              </w:rPr>
              <w:t>1.1.9. Šalies atstovas</w:t>
            </w:r>
          </w:p>
        </w:tc>
        <w:tc>
          <w:tcPr>
            <w:tcW w:w="3510" w:type="dxa"/>
          </w:tcPr>
          <w:p w14:paraId="2142E695" w14:textId="1A0AFDB5" w:rsidR="00531288" w:rsidRPr="00662354" w:rsidRDefault="00531288" w:rsidP="00531288">
            <w:pPr>
              <w:jc w:val="both"/>
              <w:rPr>
                <w:kern w:val="2"/>
                <w:szCs w:val="24"/>
              </w:rPr>
            </w:pPr>
            <w:r w:rsidRPr="00662354">
              <w:t>Druskininkų savivaldybės administracijos direktorė Vilma Jurgelevičienė</w:t>
            </w:r>
          </w:p>
        </w:tc>
      </w:tr>
      <w:tr w:rsidR="00531288" w:rsidRPr="00662354" w14:paraId="274CFC5B" w14:textId="77777777" w:rsidTr="002F3DB2">
        <w:tc>
          <w:tcPr>
            <w:tcW w:w="2808" w:type="dxa"/>
            <w:vMerge/>
          </w:tcPr>
          <w:p w14:paraId="466CDF46" w14:textId="77777777" w:rsidR="00531288" w:rsidRPr="00662354" w:rsidRDefault="00531288" w:rsidP="00531288">
            <w:pPr>
              <w:rPr>
                <w:kern w:val="2"/>
                <w:szCs w:val="24"/>
              </w:rPr>
            </w:pPr>
          </w:p>
        </w:tc>
        <w:tc>
          <w:tcPr>
            <w:tcW w:w="3240" w:type="dxa"/>
          </w:tcPr>
          <w:p w14:paraId="59BE4AFB" w14:textId="77777777" w:rsidR="00531288" w:rsidRPr="00662354" w:rsidRDefault="00531288" w:rsidP="00531288">
            <w:pPr>
              <w:rPr>
                <w:kern w:val="2"/>
                <w:szCs w:val="24"/>
              </w:rPr>
            </w:pPr>
            <w:r w:rsidRPr="00662354">
              <w:rPr>
                <w:kern w:val="2"/>
                <w:szCs w:val="24"/>
              </w:rPr>
              <w:t>1.1.10. Atstovavimo pagrindas</w:t>
            </w:r>
          </w:p>
        </w:tc>
        <w:tc>
          <w:tcPr>
            <w:tcW w:w="3510" w:type="dxa"/>
          </w:tcPr>
          <w:p w14:paraId="744F751E" w14:textId="32B3D628" w:rsidR="00531288" w:rsidRPr="00662354" w:rsidRDefault="00531288" w:rsidP="00531288">
            <w:pPr>
              <w:jc w:val="both"/>
              <w:rPr>
                <w:kern w:val="2"/>
                <w:szCs w:val="24"/>
              </w:rPr>
            </w:pPr>
            <w:r w:rsidRPr="00662354">
              <w:t>Druskininkų savivaldybės administracijos nuostatai, patvirtinti Druskininkų savivaldybės tarybos 2023 m. balandžio 19 d. sprendimu Nr. T1-60 „Dėl Druskininkų savivaldybės administracijos nuostatų patvirtinimo“</w:t>
            </w:r>
          </w:p>
        </w:tc>
      </w:tr>
      <w:tr w:rsidR="00D553FF" w:rsidRPr="00662354" w14:paraId="33956DAC" w14:textId="77777777" w:rsidTr="002F3DB2">
        <w:tc>
          <w:tcPr>
            <w:tcW w:w="2808" w:type="dxa"/>
            <w:vMerge w:val="restart"/>
          </w:tcPr>
          <w:p w14:paraId="695E19AD" w14:textId="77777777" w:rsidR="00D553FF" w:rsidRPr="00662354" w:rsidRDefault="00D553FF" w:rsidP="002F3DB2">
            <w:pPr>
              <w:rPr>
                <w:b/>
                <w:kern w:val="2"/>
                <w:szCs w:val="24"/>
              </w:rPr>
            </w:pPr>
            <w:r w:rsidRPr="00662354">
              <w:rPr>
                <w:b/>
                <w:kern w:val="2"/>
                <w:szCs w:val="24"/>
              </w:rPr>
              <w:t>1.2. Tiekėjas</w:t>
            </w:r>
          </w:p>
          <w:p w14:paraId="5A0BEB1F" w14:textId="77777777" w:rsidR="00D553FF" w:rsidRPr="00662354" w:rsidRDefault="00D553FF" w:rsidP="002F3DB2">
            <w:pPr>
              <w:rPr>
                <w:color w:val="4472C4"/>
                <w:kern w:val="2"/>
                <w:szCs w:val="24"/>
              </w:rPr>
            </w:pPr>
            <w:r w:rsidRPr="00662354">
              <w:rPr>
                <w:color w:val="4472C4"/>
                <w:kern w:val="2"/>
                <w:szCs w:val="24"/>
              </w:rPr>
              <w:t>(jei Tiekėjas yra fizinis asmuo, skiltys atitinkamai pakoreguojamos.</w:t>
            </w:r>
          </w:p>
          <w:p w14:paraId="1647E5F9" w14:textId="77777777" w:rsidR="00D553FF" w:rsidRPr="00662354" w:rsidRDefault="00D553FF" w:rsidP="002F3DB2">
            <w:pPr>
              <w:rPr>
                <w:color w:val="4472C4"/>
                <w:kern w:val="2"/>
                <w:szCs w:val="24"/>
              </w:rPr>
            </w:pPr>
            <w:r w:rsidRPr="00662354">
              <w:rPr>
                <w:color w:val="4472C4"/>
                <w:kern w:val="2"/>
                <w:szCs w:val="24"/>
              </w:rPr>
              <w:t>Jei Tiekėjas yra tiekėjų grupė, skiltys pildomos įterpiant kiekvieno grupės nario informaciją)</w:t>
            </w:r>
          </w:p>
          <w:p w14:paraId="5F4E2F89" w14:textId="77777777" w:rsidR="00D553FF" w:rsidRPr="00662354" w:rsidRDefault="00D553FF" w:rsidP="002F3DB2">
            <w:pPr>
              <w:rPr>
                <w:b/>
                <w:kern w:val="2"/>
                <w:szCs w:val="24"/>
              </w:rPr>
            </w:pPr>
          </w:p>
        </w:tc>
        <w:tc>
          <w:tcPr>
            <w:tcW w:w="3240" w:type="dxa"/>
          </w:tcPr>
          <w:p w14:paraId="55828FCE" w14:textId="77777777" w:rsidR="00D553FF" w:rsidRPr="00662354" w:rsidRDefault="00D553FF" w:rsidP="002F3DB2">
            <w:pPr>
              <w:rPr>
                <w:kern w:val="2"/>
                <w:szCs w:val="24"/>
              </w:rPr>
            </w:pPr>
            <w:r w:rsidRPr="00662354">
              <w:rPr>
                <w:kern w:val="2"/>
                <w:szCs w:val="24"/>
              </w:rPr>
              <w:t>1.2.1. Pavadinimas</w:t>
            </w:r>
          </w:p>
        </w:tc>
        <w:tc>
          <w:tcPr>
            <w:tcW w:w="3510" w:type="dxa"/>
          </w:tcPr>
          <w:p w14:paraId="0CD3C767" w14:textId="77777777" w:rsidR="00D553FF" w:rsidRPr="00662354" w:rsidRDefault="00D553FF" w:rsidP="002F3DB2">
            <w:pPr>
              <w:jc w:val="center"/>
              <w:rPr>
                <w:kern w:val="2"/>
                <w:szCs w:val="24"/>
              </w:rPr>
            </w:pPr>
          </w:p>
        </w:tc>
      </w:tr>
      <w:tr w:rsidR="00D553FF" w:rsidRPr="00662354" w14:paraId="6FC7A38C" w14:textId="77777777" w:rsidTr="002F3DB2">
        <w:tc>
          <w:tcPr>
            <w:tcW w:w="2808" w:type="dxa"/>
            <w:vMerge/>
          </w:tcPr>
          <w:p w14:paraId="069D1C41" w14:textId="77777777" w:rsidR="00D553FF" w:rsidRPr="00662354" w:rsidRDefault="00D553FF" w:rsidP="002F3DB2">
            <w:pPr>
              <w:rPr>
                <w:b/>
                <w:kern w:val="2"/>
                <w:szCs w:val="24"/>
              </w:rPr>
            </w:pPr>
          </w:p>
        </w:tc>
        <w:tc>
          <w:tcPr>
            <w:tcW w:w="3240" w:type="dxa"/>
          </w:tcPr>
          <w:p w14:paraId="5451A900" w14:textId="77777777" w:rsidR="00D553FF" w:rsidRPr="00662354" w:rsidRDefault="00D553FF" w:rsidP="002F3DB2">
            <w:pPr>
              <w:rPr>
                <w:kern w:val="2"/>
                <w:szCs w:val="24"/>
              </w:rPr>
            </w:pPr>
            <w:r w:rsidRPr="00662354">
              <w:rPr>
                <w:kern w:val="2"/>
                <w:szCs w:val="24"/>
              </w:rPr>
              <w:t>1.2.2. Juridinio asmens kodas</w:t>
            </w:r>
          </w:p>
        </w:tc>
        <w:tc>
          <w:tcPr>
            <w:tcW w:w="3510" w:type="dxa"/>
          </w:tcPr>
          <w:p w14:paraId="5BCD5877" w14:textId="77777777" w:rsidR="00D553FF" w:rsidRPr="00662354" w:rsidRDefault="00D553FF" w:rsidP="002F3DB2">
            <w:pPr>
              <w:jc w:val="center"/>
              <w:rPr>
                <w:kern w:val="2"/>
                <w:szCs w:val="24"/>
              </w:rPr>
            </w:pPr>
          </w:p>
        </w:tc>
      </w:tr>
      <w:tr w:rsidR="00D553FF" w:rsidRPr="00662354" w14:paraId="088AD1F2" w14:textId="77777777" w:rsidTr="002F3DB2">
        <w:tc>
          <w:tcPr>
            <w:tcW w:w="2808" w:type="dxa"/>
            <w:vMerge/>
          </w:tcPr>
          <w:p w14:paraId="58DA154A" w14:textId="77777777" w:rsidR="00D553FF" w:rsidRPr="00662354" w:rsidRDefault="00D553FF" w:rsidP="002F3DB2">
            <w:pPr>
              <w:rPr>
                <w:b/>
                <w:kern w:val="2"/>
                <w:szCs w:val="24"/>
              </w:rPr>
            </w:pPr>
          </w:p>
        </w:tc>
        <w:tc>
          <w:tcPr>
            <w:tcW w:w="3240" w:type="dxa"/>
          </w:tcPr>
          <w:p w14:paraId="416F9338" w14:textId="77777777" w:rsidR="00D553FF" w:rsidRPr="00662354" w:rsidRDefault="00D553FF" w:rsidP="002F3DB2">
            <w:pPr>
              <w:rPr>
                <w:kern w:val="2"/>
                <w:szCs w:val="24"/>
              </w:rPr>
            </w:pPr>
            <w:r w:rsidRPr="00662354">
              <w:rPr>
                <w:kern w:val="2"/>
                <w:szCs w:val="24"/>
              </w:rPr>
              <w:t>1.2.3. Adresas</w:t>
            </w:r>
          </w:p>
        </w:tc>
        <w:tc>
          <w:tcPr>
            <w:tcW w:w="3510" w:type="dxa"/>
          </w:tcPr>
          <w:p w14:paraId="706FB54A" w14:textId="77777777" w:rsidR="00D553FF" w:rsidRPr="00662354" w:rsidRDefault="00D553FF" w:rsidP="002F3DB2">
            <w:pPr>
              <w:jc w:val="center"/>
              <w:rPr>
                <w:kern w:val="2"/>
                <w:szCs w:val="24"/>
              </w:rPr>
            </w:pPr>
          </w:p>
        </w:tc>
      </w:tr>
      <w:tr w:rsidR="00D553FF" w:rsidRPr="00662354" w14:paraId="7826E69A" w14:textId="77777777" w:rsidTr="002F3DB2">
        <w:tc>
          <w:tcPr>
            <w:tcW w:w="2808" w:type="dxa"/>
            <w:vMerge/>
          </w:tcPr>
          <w:p w14:paraId="50A4E058" w14:textId="77777777" w:rsidR="00D553FF" w:rsidRPr="00662354" w:rsidRDefault="00D553FF" w:rsidP="002F3DB2">
            <w:pPr>
              <w:rPr>
                <w:b/>
                <w:kern w:val="2"/>
                <w:szCs w:val="24"/>
              </w:rPr>
            </w:pPr>
          </w:p>
        </w:tc>
        <w:tc>
          <w:tcPr>
            <w:tcW w:w="3240" w:type="dxa"/>
          </w:tcPr>
          <w:p w14:paraId="603F68FB" w14:textId="77777777" w:rsidR="00D553FF" w:rsidRPr="00662354" w:rsidRDefault="00D553FF" w:rsidP="002F3DB2">
            <w:pPr>
              <w:rPr>
                <w:kern w:val="2"/>
                <w:szCs w:val="24"/>
              </w:rPr>
            </w:pPr>
            <w:r w:rsidRPr="00662354">
              <w:rPr>
                <w:kern w:val="2"/>
                <w:szCs w:val="24"/>
              </w:rPr>
              <w:t>1.2.4. PVM mokėtojo kodas</w:t>
            </w:r>
          </w:p>
        </w:tc>
        <w:tc>
          <w:tcPr>
            <w:tcW w:w="3510" w:type="dxa"/>
          </w:tcPr>
          <w:p w14:paraId="7BAB5D4A" w14:textId="77777777" w:rsidR="00D553FF" w:rsidRPr="00662354" w:rsidRDefault="00D553FF" w:rsidP="002F3DB2">
            <w:pPr>
              <w:jc w:val="center"/>
              <w:rPr>
                <w:kern w:val="2"/>
                <w:szCs w:val="24"/>
              </w:rPr>
            </w:pPr>
          </w:p>
        </w:tc>
      </w:tr>
      <w:tr w:rsidR="00D553FF" w:rsidRPr="00662354" w14:paraId="2F825635" w14:textId="77777777" w:rsidTr="002F3DB2">
        <w:tc>
          <w:tcPr>
            <w:tcW w:w="2808" w:type="dxa"/>
            <w:vMerge/>
          </w:tcPr>
          <w:p w14:paraId="07699291" w14:textId="77777777" w:rsidR="00D553FF" w:rsidRPr="00662354" w:rsidRDefault="00D553FF" w:rsidP="002F3DB2">
            <w:pPr>
              <w:rPr>
                <w:b/>
                <w:kern w:val="2"/>
                <w:szCs w:val="24"/>
              </w:rPr>
            </w:pPr>
          </w:p>
        </w:tc>
        <w:tc>
          <w:tcPr>
            <w:tcW w:w="3240" w:type="dxa"/>
          </w:tcPr>
          <w:p w14:paraId="78287873" w14:textId="77777777" w:rsidR="00D553FF" w:rsidRPr="00662354" w:rsidRDefault="00D553FF" w:rsidP="002F3DB2">
            <w:pPr>
              <w:rPr>
                <w:kern w:val="2"/>
                <w:szCs w:val="24"/>
              </w:rPr>
            </w:pPr>
            <w:r w:rsidRPr="00662354">
              <w:rPr>
                <w:kern w:val="2"/>
                <w:szCs w:val="24"/>
              </w:rPr>
              <w:t>1.2.5. Atsiskaitomoji sąskaita</w:t>
            </w:r>
          </w:p>
        </w:tc>
        <w:tc>
          <w:tcPr>
            <w:tcW w:w="3510" w:type="dxa"/>
          </w:tcPr>
          <w:p w14:paraId="43A1C153" w14:textId="77777777" w:rsidR="00D553FF" w:rsidRPr="00662354" w:rsidRDefault="00D553FF" w:rsidP="002F3DB2">
            <w:pPr>
              <w:jc w:val="center"/>
              <w:rPr>
                <w:kern w:val="2"/>
                <w:szCs w:val="24"/>
              </w:rPr>
            </w:pPr>
          </w:p>
        </w:tc>
      </w:tr>
      <w:tr w:rsidR="00D553FF" w:rsidRPr="00662354" w14:paraId="433E2369" w14:textId="77777777" w:rsidTr="002F3DB2">
        <w:tc>
          <w:tcPr>
            <w:tcW w:w="2808" w:type="dxa"/>
            <w:vMerge/>
          </w:tcPr>
          <w:p w14:paraId="36320CEA" w14:textId="77777777" w:rsidR="00D553FF" w:rsidRPr="00662354" w:rsidRDefault="00D553FF" w:rsidP="002F3DB2">
            <w:pPr>
              <w:rPr>
                <w:b/>
                <w:kern w:val="2"/>
                <w:szCs w:val="24"/>
              </w:rPr>
            </w:pPr>
          </w:p>
        </w:tc>
        <w:tc>
          <w:tcPr>
            <w:tcW w:w="3240" w:type="dxa"/>
          </w:tcPr>
          <w:p w14:paraId="392648CC" w14:textId="77777777" w:rsidR="00D553FF" w:rsidRPr="00662354" w:rsidRDefault="00D553FF" w:rsidP="002F3DB2">
            <w:pPr>
              <w:rPr>
                <w:kern w:val="2"/>
                <w:szCs w:val="24"/>
              </w:rPr>
            </w:pPr>
            <w:r w:rsidRPr="00662354">
              <w:rPr>
                <w:kern w:val="2"/>
                <w:szCs w:val="24"/>
              </w:rPr>
              <w:t>1.2.6. Bankas, banko kodas</w:t>
            </w:r>
          </w:p>
        </w:tc>
        <w:tc>
          <w:tcPr>
            <w:tcW w:w="3510" w:type="dxa"/>
          </w:tcPr>
          <w:p w14:paraId="0CC38125" w14:textId="77777777" w:rsidR="00D553FF" w:rsidRPr="00662354" w:rsidRDefault="00D553FF" w:rsidP="002F3DB2">
            <w:pPr>
              <w:jc w:val="center"/>
              <w:rPr>
                <w:kern w:val="2"/>
                <w:szCs w:val="24"/>
              </w:rPr>
            </w:pPr>
          </w:p>
        </w:tc>
      </w:tr>
      <w:tr w:rsidR="00D553FF" w:rsidRPr="00662354" w14:paraId="14F8C775" w14:textId="77777777" w:rsidTr="002F3DB2">
        <w:tc>
          <w:tcPr>
            <w:tcW w:w="2808" w:type="dxa"/>
            <w:vMerge/>
          </w:tcPr>
          <w:p w14:paraId="41E14B1C" w14:textId="77777777" w:rsidR="00D553FF" w:rsidRPr="00662354" w:rsidRDefault="00D553FF" w:rsidP="002F3DB2">
            <w:pPr>
              <w:rPr>
                <w:b/>
                <w:kern w:val="2"/>
                <w:szCs w:val="24"/>
              </w:rPr>
            </w:pPr>
          </w:p>
        </w:tc>
        <w:tc>
          <w:tcPr>
            <w:tcW w:w="3240" w:type="dxa"/>
          </w:tcPr>
          <w:p w14:paraId="7B0B5473" w14:textId="77777777" w:rsidR="00D553FF" w:rsidRPr="00662354" w:rsidRDefault="00D553FF" w:rsidP="002F3DB2">
            <w:pPr>
              <w:rPr>
                <w:kern w:val="2"/>
                <w:szCs w:val="24"/>
              </w:rPr>
            </w:pPr>
            <w:r w:rsidRPr="00662354">
              <w:rPr>
                <w:kern w:val="2"/>
                <w:szCs w:val="24"/>
              </w:rPr>
              <w:t>1.2.7. Telefonas</w:t>
            </w:r>
          </w:p>
        </w:tc>
        <w:tc>
          <w:tcPr>
            <w:tcW w:w="3510" w:type="dxa"/>
          </w:tcPr>
          <w:p w14:paraId="7CB3B377" w14:textId="77777777" w:rsidR="00D553FF" w:rsidRPr="00662354" w:rsidRDefault="00D553FF" w:rsidP="002F3DB2">
            <w:pPr>
              <w:jc w:val="center"/>
              <w:rPr>
                <w:kern w:val="2"/>
                <w:szCs w:val="24"/>
              </w:rPr>
            </w:pPr>
          </w:p>
        </w:tc>
      </w:tr>
      <w:tr w:rsidR="00D553FF" w:rsidRPr="00662354" w14:paraId="50F1AF34" w14:textId="77777777" w:rsidTr="002F3DB2">
        <w:tc>
          <w:tcPr>
            <w:tcW w:w="2808" w:type="dxa"/>
            <w:vMerge/>
          </w:tcPr>
          <w:p w14:paraId="27088449" w14:textId="77777777" w:rsidR="00D553FF" w:rsidRPr="00662354" w:rsidRDefault="00D553FF" w:rsidP="002F3DB2">
            <w:pPr>
              <w:rPr>
                <w:b/>
                <w:kern w:val="2"/>
                <w:szCs w:val="24"/>
              </w:rPr>
            </w:pPr>
          </w:p>
        </w:tc>
        <w:tc>
          <w:tcPr>
            <w:tcW w:w="3240" w:type="dxa"/>
          </w:tcPr>
          <w:p w14:paraId="0CC7A184" w14:textId="77777777" w:rsidR="00D553FF" w:rsidRPr="00662354" w:rsidRDefault="00D553FF" w:rsidP="002F3DB2">
            <w:pPr>
              <w:rPr>
                <w:kern w:val="2"/>
                <w:szCs w:val="24"/>
              </w:rPr>
            </w:pPr>
            <w:r w:rsidRPr="00662354">
              <w:rPr>
                <w:kern w:val="2"/>
                <w:szCs w:val="24"/>
              </w:rPr>
              <w:t>1.2.8. El. paštas</w:t>
            </w:r>
          </w:p>
        </w:tc>
        <w:tc>
          <w:tcPr>
            <w:tcW w:w="3510" w:type="dxa"/>
          </w:tcPr>
          <w:p w14:paraId="618BF2E2" w14:textId="77777777" w:rsidR="00D553FF" w:rsidRPr="00662354" w:rsidRDefault="00D553FF" w:rsidP="002F3DB2">
            <w:pPr>
              <w:jc w:val="center"/>
              <w:rPr>
                <w:kern w:val="2"/>
                <w:szCs w:val="24"/>
              </w:rPr>
            </w:pPr>
          </w:p>
        </w:tc>
      </w:tr>
      <w:tr w:rsidR="00D553FF" w:rsidRPr="00662354" w14:paraId="519663C3" w14:textId="77777777" w:rsidTr="002F3DB2">
        <w:tc>
          <w:tcPr>
            <w:tcW w:w="2808" w:type="dxa"/>
            <w:vMerge/>
          </w:tcPr>
          <w:p w14:paraId="62DB3555" w14:textId="77777777" w:rsidR="00D553FF" w:rsidRPr="00662354" w:rsidRDefault="00D553FF" w:rsidP="002F3DB2">
            <w:pPr>
              <w:rPr>
                <w:b/>
                <w:kern w:val="2"/>
                <w:szCs w:val="24"/>
              </w:rPr>
            </w:pPr>
          </w:p>
        </w:tc>
        <w:tc>
          <w:tcPr>
            <w:tcW w:w="3240" w:type="dxa"/>
          </w:tcPr>
          <w:p w14:paraId="0E99D6BF" w14:textId="77777777" w:rsidR="00D553FF" w:rsidRPr="00662354" w:rsidRDefault="00D553FF" w:rsidP="002F3DB2">
            <w:pPr>
              <w:rPr>
                <w:kern w:val="2"/>
                <w:szCs w:val="24"/>
              </w:rPr>
            </w:pPr>
            <w:r w:rsidRPr="00662354">
              <w:rPr>
                <w:kern w:val="2"/>
                <w:szCs w:val="24"/>
              </w:rPr>
              <w:t>1.2.9. Šalies atstovas</w:t>
            </w:r>
          </w:p>
        </w:tc>
        <w:tc>
          <w:tcPr>
            <w:tcW w:w="3510" w:type="dxa"/>
          </w:tcPr>
          <w:p w14:paraId="3ED02132" w14:textId="77777777" w:rsidR="00D553FF" w:rsidRPr="00662354" w:rsidRDefault="00D553FF" w:rsidP="002F3DB2">
            <w:pPr>
              <w:jc w:val="center"/>
              <w:rPr>
                <w:kern w:val="2"/>
                <w:szCs w:val="24"/>
              </w:rPr>
            </w:pPr>
          </w:p>
        </w:tc>
      </w:tr>
      <w:tr w:rsidR="00D553FF" w:rsidRPr="00662354" w14:paraId="0AA8D736" w14:textId="77777777" w:rsidTr="002F3DB2">
        <w:tc>
          <w:tcPr>
            <w:tcW w:w="2808" w:type="dxa"/>
            <w:vMerge/>
          </w:tcPr>
          <w:p w14:paraId="117E1F90" w14:textId="77777777" w:rsidR="00D553FF" w:rsidRPr="00662354" w:rsidRDefault="00D553FF" w:rsidP="002F3DB2">
            <w:pPr>
              <w:rPr>
                <w:b/>
                <w:kern w:val="2"/>
                <w:szCs w:val="24"/>
              </w:rPr>
            </w:pPr>
          </w:p>
        </w:tc>
        <w:tc>
          <w:tcPr>
            <w:tcW w:w="3240" w:type="dxa"/>
          </w:tcPr>
          <w:p w14:paraId="2E8D841F" w14:textId="77777777" w:rsidR="00D553FF" w:rsidRPr="00662354" w:rsidRDefault="00D553FF" w:rsidP="002F3DB2">
            <w:pPr>
              <w:rPr>
                <w:kern w:val="2"/>
                <w:szCs w:val="24"/>
              </w:rPr>
            </w:pPr>
            <w:r w:rsidRPr="00662354">
              <w:rPr>
                <w:kern w:val="2"/>
                <w:szCs w:val="24"/>
              </w:rPr>
              <w:t>1.2.10. Atstovavimo pagrindas</w:t>
            </w:r>
          </w:p>
        </w:tc>
        <w:tc>
          <w:tcPr>
            <w:tcW w:w="3510" w:type="dxa"/>
          </w:tcPr>
          <w:p w14:paraId="06126492" w14:textId="77777777" w:rsidR="00D553FF" w:rsidRPr="00662354" w:rsidRDefault="00D553FF" w:rsidP="002F3DB2">
            <w:pPr>
              <w:jc w:val="center"/>
              <w:rPr>
                <w:kern w:val="2"/>
                <w:szCs w:val="24"/>
              </w:rPr>
            </w:pPr>
          </w:p>
        </w:tc>
      </w:tr>
    </w:tbl>
    <w:p w14:paraId="0A54DF81" w14:textId="77777777" w:rsidR="00D553FF" w:rsidRPr="00662354" w:rsidRDefault="00D553FF" w:rsidP="00D553F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553FF" w:rsidRPr="00662354" w14:paraId="5C108756" w14:textId="77777777" w:rsidTr="002F3DB2">
        <w:trPr>
          <w:trHeight w:val="300"/>
        </w:trPr>
        <w:tc>
          <w:tcPr>
            <w:tcW w:w="9535" w:type="dxa"/>
            <w:gridSpan w:val="4"/>
          </w:tcPr>
          <w:p w14:paraId="750F03C5" w14:textId="77777777" w:rsidR="00D553FF" w:rsidRPr="00662354" w:rsidRDefault="00D553FF" w:rsidP="002F3DB2">
            <w:pPr>
              <w:jc w:val="center"/>
              <w:rPr>
                <w:b/>
                <w:kern w:val="2"/>
                <w:szCs w:val="24"/>
              </w:rPr>
            </w:pPr>
            <w:r w:rsidRPr="00662354">
              <w:rPr>
                <w:b/>
                <w:kern w:val="2"/>
                <w:szCs w:val="24"/>
              </w:rPr>
              <w:t>2. ATSAKINGI ASMENYS</w:t>
            </w:r>
          </w:p>
        </w:tc>
      </w:tr>
      <w:tr w:rsidR="00D553FF" w:rsidRPr="00662354" w14:paraId="4E5E0359" w14:textId="77777777" w:rsidTr="002F3DB2">
        <w:trPr>
          <w:trHeight w:val="300"/>
        </w:trPr>
        <w:tc>
          <w:tcPr>
            <w:tcW w:w="3094" w:type="dxa"/>
            <w:gridSpan w:val="2"/>
          </w:tcPr>
          <w:p w14:paraId="0124E84E" w14:textId="77777777" w:rsidR="00D553FF" w:rsidRPr="00662354" w:rsidRDefault="00D553FF" w:rsidP="002F3DB2">
            <w:pPr>
              <w:rPr>
                <w:b/>
                <w:kern w:val="2"/>
                <w:szCs w:val="24"/>
              </w:rPr>
            </w:pPr>
            <w:r w:rsidRPr="00662354">
              <w:rPr>
                <w:b/>
                <w:kern w:val="2"/>
                <w:szCs w:val="24"/>
              </w:rPr>
              <w:t xml:space="preserve">2.1. Pirkėjo kontaktiniai asmenys, atsakingi už Sutarties vykdymą, </w:t>
            </w:r>
            <w:r w:rsidRPr="00662354">
              <w:rPr>
                <w:b/>
                <w:szCs w:val="24"/>
              </w:rPr>
              <w:t>Paslaugų</w:t>
            </w:r>
            <w:r w:rsidRPr="00662354">
              <w:rPr>
                <w:b/>
                <w:kern w:val="2"/>
                <w:szCs w:val="24"/>
              </w:rPr>
              <w:t xml:space="preserve"> priėmimą, Sąskaitų per informacinę sistemą SABIS priėmimą</w:t>
            </w:r>
          </w:p>
        </w:tc>
        <w:tc>
          <w:tcPr>
            <w:tcW w:w="6441" w:type="dxa"/>
            <w:gridSpan w:val="2"/>
          </w:tcPr>
          <w:p w14:paraId="7FF0A7B0" w14:textId="34595CFA" w:rsidR="00D553FF" w:rsidRPr="00662354" w:rsidRDefault="00483B82" w:rsidP="00A032A4">
            <w:pPr>
              <w:jc w:val="both"/>
              <w:rPr>
                <w:color w:val="4472C4"/>
                <w:kern w:val="2"/>
                <w:szCs w:val="24"/>
              </w:rPr>
            </w:pPr>
            <w:r w:rsidRPr="00662354">
              <w:rPr>
                <w:rFonts w:eastAsiaTheme="minorEastAsia"/>
                <w:color w:val="000000" w:themeColor="text1"/>
                <w:szCs w:val="24"/>
                <w:lang w:eastAsia="lt-LT"/>
              </w:rPr>
              <w:t xml:space="preserve">Laura Janauskaitė, Druskininkų savivaldybės administracijos Ūkio skyriaus vyriausioji specialistė, tel. (8 313) 40 120, el. paštas </w:t>
            </w:r>
            <w:hyperlink r:id="rId5" w:history="1">
              <w:r w:rsidRPr="00662354">
                <w:rPr>
                  <w:rFonts w:eastAsiaTheme="minorEastAsia"/>
                  <w:szCs w:val="24"/>
                  <w:lang w:eastAsia="lt-LT"/>
                </w:rPr>
                <w:t>laura.janauskaite@druskininkai.lt</w:t>
              </w:r>
            </w:hyperlink>
            <w:r w:rsidRPr="00662354">
              <w:rPr>
                <w:rFonts w:eastAsiaTheme="minorEastAsia"/>
                <w:color w:val="000000" w:themeColor="text1"/>
                <w:szCs w:val="24"/>
                <w:lang w:eastAsia="lt-LT"/>
              </w:rPr>
              <w:t xml:space="preserve">. </w:t>
            </w:r>
            <w:r w:rsidRPr="00662354">
              <w:rPr>
                <w:rFonts w:eastAsia="Calibri"/>
                <w:iCs/>
                <w:szCs w:val="24"/>
              </w:rPr>
              <w:t xml:space="preserve">Agnė Baranauskaitė, Druskininkų savivaldybės administracijos Ūkio ir turto valdymo skyriaus vedėja, Vilniaus al. 14, Druskininkai, tel. (8 313) 53 442, el. paštas </w:t>
            </w:r>
            <w:proofErr w:type="spellStart"/>
            <w:r w:rsidRPr="00662354">
              <w:rPr>
                <w:rFonts w:eastAsia="Calibri"/>
                <w:iCs/>
                <w:szCs w:val="24"/>
              </w:rPr>
              <w:t>agne.baranauskaite@druskininkai.lt</w:t>
            </w:r>
            <w:proofErr w:type="spellEnd"/>
            <w:r w:rsidRPr="00662354">
              <w:rPr>
                <w:rFonts w:eastAsia="Calibri"/>
                <w:iCs/>
                <w:szCs w:val="24"/>
              </w:rPr>
              <w:t xml:space="preserve"> ;</w:t>
            </w:r>
          </w:p>
        </w:tc>
      </w:tr>
      <w:tr w:rsidR="00D553FF" w:rsidRPr="00662354" w14:paraId="23051B45" w14:textId="77777777" w:rsidTr="002F3DB2">
        <w:trPr>
          <w:trHeight w:val="300"/>
        </w:trPr>
        <w:tc>
          <w:tcPr>
            <w:tcW w:w="3094" w:type="dxa"/>
            <w:gridSpan w:val="2"/>
          </w:tcPr>
          <w:p w14:paraId="07B34ED1" w14:textId="77777777" w:rsidR="00D553FF" w:rsidRPr="00662354" w:rsidRDefault="00D553FF" w:rsidP="002F3DB2">
            <w:pPr>
              <w:rPr>
                <w:b/>
                <w:kern w:val="2"/>
                <w:szCs w:val="24"/>
              </w:rPr>
            </w:pPr>
            <w:r w:rsidRPr="00662354">
              <w:rPr>
                <w:b/>
                <w:kern w:val="2"/>
                <w:szCs w:val="24"/>
              </w:rPr>
              <w:lastRenderedPageBreak/>
              <w:t>2.2. Tiekėjo kontaktiniai asmenys, atsakingi už Sutarties vykdymą</w:t>
            </w:r>
          </w:p>
        </w:tc>
        <w:tc>
          <w:tcPr>
            <w:tcW w:w="6441" w:type="dxa"/>
            <w:gridSpan w:val="2"/>
          </w:tcPr>
          <w:p w14:paraId="04E36778" w14:textId="77777777" w:rsidR="00D553FF" w:rsidRPr="00662354" w:rsidRDefault="00D553FF" w:rsidP="002F3DB2">
            <w:pPr>
              <w:rPr>
                <w:color w:val="4472C4"/>
                <w:kern w:val="2"/>
                <w:szCs w:val="24"/>
              </w:rPr>
            </w:pPr>
            <w:r w:rsidRPr="00662354">
              <w:rPr>
                <w:color w:val="4472C4"/>
                <w:kern w:val="2"/>
                <w:szCs w:val="24"/>
              </w:rPr>
              <w:t>(nurodyti padalinį / skyrių, pareigas, vardą, pavardę, tel., el. paštą)</w:t>
            </w:r>
          </w:p>
        </w:tc>
      </w:tr>
      <w:tr w:rsidR="00D553FF" w:rsidRPr="00662354" w14:paraId="4AE9ED42" w14:textId="77777777" w:rsidTr="002F3DB2">
        <w:trPr>
          <w:trHeight w:val="300"/>
        </w:trPr>
        <w:tc>
          <w:tcPr>
            <w:tcW w:w="9535" w:type="dxa"/>
            <w:gridSpan w:val="4"/>
          </w:tcPr>
          <w:p w14:paraId="15F3F425" w14:textId="77777777" w:rsidR="00D553FF" w:rsidRPr="00662354" w:rsidRDefault="00D553FF" w:rsidP="002F3DB2">
            <w:pPr>
              <w:jc w:val="center"/>
              <w:rPr>
                <w:b/>
                <w:kern w:val="2"/>
                <w:szCs w:val="24"/>
              </w:rPr>
            </w:pPr>
            <w:r w:rsidRPr="00662354">
              <w:rPr>
                <w:b/>
                <w:kern w:val="2"/>
                <w:szCs w:val="24"/>
              </w:rPr>
              <w:t>3. SUTARTIES DALYKAS</w:t>
            </w:r>
          </w:p>
        </w:tc>
      </w:tr>
      <w:tr w:rsidR="00D553FF" w:rsidRPr="00662354" w14:paraId="51273679" w14:textId="77777777" w:rsidTr="002F3DB2">
        <w:trPr>
          <w:trHeight w:val="300"/>
        </w:trPr>
        <w:tc>
          <w:tcPr>
            <w:tcW w:w="3094" w:type="dxa"/>
            <w:gridSpan w:val="2"/>
          </w:tcPr>
          <w:p w14:paraId="0B3FD133" w14:textId="77777777" w:rsidR="00D553FF" w:rsidRPr="00662354" w:rsidRDefault="00D553FF" w:rsidP="002F3DB2">
            <w:pPr>
              <w:rPr>
                <w:b/>
                <w:kern w:val="2"/>
                <w:szCs w:val="24"/>
              </w:rPr>
            </w:pPr>
            <w:r w:rsidRPr="00662354">
              <w:rPr>
                <w:b/>
                <w:kern w:val="2"/>
                <w:szCs w:val="24"/>
              </w:rPr>
              <w:t>3.1. Sutarties dalykas</w:t>
            </w:r>
          </w:p>
        </w:tc>
        <w:tc>
          <w:tcPr>
            <w:tcW w:w="6441" w:type="dxa"/>
            <w:gridSpan w:val="2"/>
          </w:tcPr>
          <w:p w14:paraId="181CA660" w14:textId="77777777" w:rsidR="00057CBC" w:rsidRPr="00662354" w:rsidRDefault="00057CBC" w:rsidP="00057CBC">
            <w:pPr>
              <w:jc w:val="both"/>
              <w:rPr>
                <w:color w:val="000000"/>
                <w:kern w:val="2"/>
                <w:szCs w:val="24"/>
              </w:rPr>
            </w:pPr>
            <w:r w:rsidRPr="00662354">
              <w:rPr>
                <w:kern w:val="2"/>
                <w:szCs w:val="24"/>
              </w:rPr>
              <w:t xml:space="preserve">Tiekėjas įsipareigoja Sutartyje numatytomis sąlygomis suteikti Pirkėjui </w:t>
            </w:r>
            <w:r w:rsidRPr="00662354">
              <w:rPr>
                <w:b/>
                <w:bCs/>
                <w:i/>
                <w:iCs/>
                <w:kern w:val="2"/>
                <w:szCs w:val="24"/>
              </w:rPr>
              <w:t>Teritorijų tvarkymo ir priežiūros paslaugas</w:t>
            </w:r>
            <w:r w:rsidRPr="00662354">
              <w:rPr>
                <w:kern w:val="2"/>
                <w:szCs w:val="24"/>
              </w:rPr>
              <w:t xml:space="preserve"> </w:t>
            </w:r>
            <w:r w:rsidRPr="00662354">
              <w:rPr>
                <w:color w:val="000000"/>
                <w:kern w:val="2"/>
                <w:szCs w:val="24"/>
              </w:rPr>
              <w:t>(toliau – Paslaugos).</w:t>
            </w:r>
          </w:p>
          <w:p w14:paraId="4951E511" w14:textId="77777777" w:rsidR="00D553FF" w:rsidRDefault="00057CBC" w:rsidP="00057CBC">
            <w:pPr>
              <w:jc w:val="both"/>
              <w:rPr>
                <w:color w:val="000000"/>
                <w:kern w:val="2"/>
                <w:szCs w:val="24"/>
              </w:rPr>
            </w:pPr>
            <w:r w:rsidRPr="00662354">
              <w:rPr>
                <w:color w:val="000000"/>
                <w:kern w:val="2"/>
                <w:szCs w:val="24"/>
              </w:rPr>
              <w:t xml:space="preserve">Išsamus </w:t>
            </w:r>
            <w:r w:rsidRPr="00662354">
              <w:rPr>
                <w:color w:val="000000"/>
                <w:szCs w:val="24"/>
              </w:rPr>
              <w:t>Paslaugų</w:t>
            </w:r>
            <w:r w:rsidRPr="00662354">
              <w:rPr>
                <w:color w:val="000000"/>
                <w:kern w:val="2"/>
                <w:szCs w:val="24"/>
              </w:rPr>
              <w:t xml:space="preserve"> aprašymas ir kiti reikalavimai teikiamoms </w:t>
            </w:r>
            <w:r w:rsidRPr="00662354">
              <w:rPr>
                <w:color w:val="000000"/>
                <w:szCs w:val="24"/>
              </w:rPr>
              <w:t>Paslaugoms</w:t>
            </w:r>
            <w:r w:rsidRPr="00662354">
              <w:rPr>
                <w:color w:val="000000"/>
                <w:kern w:val="2"/>
                <w:szCs w:val="24"/>
              </w:rPr>
              <w:t xml:space="preserve"> nustatyti Sutarties priede Nr. 1 „Techninė specifikacija“ (toliau – Techninė specifikacija) ir Sutarties priede Nr. 2 „Pasiūlymas“.</w:t>
            </w:r>
          </w:p>
          <w:p w14:paraId="19B756AE" w14:textId="77777777" w:rsidR="002471F6" w:rsidRPr="002471F6" w:rsidRDefault="002471F6" w:rsidP="00057CBC">
            <w:pPr>
              <w:jc w:val="both"/>
              <w:rPr>
                <w:color w:val="000000"/>
                <w:kern w:val="2"/>
                <w:szCs w:val="24"/>
              </w:rPr>
            </w:pPr>
          </w:p>
          <w:p w14:paraId="735034B9" w14:textId="4250D3BD" w:rsidR="002471F6" w:rsidRPr="002471F6" w:rsidRDefault="002471F6" w:rsidP="00057CBC">
            <w:pPr>
              <w:jc w:val="both"/>
              <w:rPr>
                <w:color w:val="000000"/>
                <w:kern w:val="2"/>
                <w:szCs w:val="24"/>
              </w:rPr>
            </w:pPr>
            <w:r w:rsidRPr="002471F6">
              <w:rPr>
                <w:color w:val="000000"/>
                <w:kern w:val="2"/>
                <w:szCs w:val="24"/>
              </w:rPr>
              <w:t>Perkamų Paslaugų kiekis: Techninėje specifikacijoje (Sutarties 1 priede) nurodytos apimtys yra preliminarios, kurios Paslaugų teikimo laikotarpiu gali kisti (gali būti įsigyta daugiau arba mažiau nurodytos Paslaugų apimties), neviršijant maksimalios pirkimui skirtos lėšų sumos nurodytos techninėje specifikacijoje (Sutarties 1 priede)</w:t>
            </w:r>
            <w:r w:rsidRPr="002471F6">
              <w:rPr>
                <w:color w:val="4472C4"/>
                <w:kern w:val="2"/>
                <w:szCs w:val="24"/>
              </w:rPr>
              <w:t>.</w:t>
            </w:r>
            <w:r w:rsidRPr="002471F6">
              <w:rPr>
                <w:color w:val="000000"/>
                <w:kern w:val="2"/>
                <w:szCs w:val="24"/>
              </w:rPr>
              <w:t xml:space="preserve"> Pirkėjas neįsipareigoja išpirkti visos Techninėje specifikacijoje (Sutarties 1 priede) nurodytos Paslaugų apimties arba išpirkti Paslaugų už maksimalią pirkimui skirtą lėšų sumą.</w:t>
            </w:r>
          </w:p>
          <w:p w14:paraId="0D2E3FC3" w14:textId="77777777" w:rsidR="002471F6" w:rsidRDefault="002471F6" w:rsidP="00057CBC">
            <w:pPr>
              <w:jc w:val="both"/>
              <w:rPr>
                <w:color w:val="000000"/>
                <w:kern w:val="2"/>
                <w:szCs w:val="24"/>
              </w:rPr>
            </w:pPr>
          </w:p>
          <w:p w14:paraId="58DA7E2C" w14:textId="043E64AA" w:rsidR="002471F6" w:rsidRPr="00662354" w:rsidRDefault="002471F6" w:rsidP="00057CBC">
            <w:pPr>
              <w:jc w:val="both"/>
              <w:rPr>
                <w:color w:val="000000"/>
                <w:kern w:val="2"/>
                <w:szCs w:val="24"/>
              </w:rPr>
            </w:pPr>
          </w:p>
        </w:tc>
      </w:tr>
      <w:tr w:rsidR="00D553FF" w:rsidRPr="00662354" w14:paraId="3B198712" w14:textId="77777777" w:rsidTr="002F3DB2">
        <w:trPr>
          <w:trHeight w:val="300"/>
        </w:trPr>
        <w:tc>
          <w:tcPr>
            <w:tcW w:w="3094" w:type="dxa"/>
            <w:gridSpan w:val="2"/>
          </w:tcPr>
          <w:p w14:paraId="6861ADA6" w14:textId="77777777" w:rsidR="00D553FF" w:rsidRPr="00662354" w:rsidRDefault="00D553FF" w:rsidP="002F3DB2">
            <w:pPr>
              <w:rPr>
                <w:b/>
                <w:kern w:val="2"/>
                <w:szCs w:val="24"/>
              </w:rPr>
            </w:pPr>
            <w:r w:rsidRPr="00662354">
              <w:rPr>
                <w:b/>
                <w:kern w:val="2"/>
                <w:szCs w:val="24"/>
              </w:rPr>
              <w:t>3.2. Pirkimo pavadinimas ir numeris</w:t>
            </w:r>
          </w:p>
        </w:tc>
        <w:tc>
          <w:tcPr>
            <w:tcW w:w="6441" w:type="dxa"/>
            <w:gridSpan w:val="2"/>
          </w:tcPr>
          <w:p w14:paraId="064FB684" w14:textId="76326726" w:rsidR="00D553FF" w:rsidRPr="00662354" w:rsidRDefault="00057CBC" w:rsidP="00EE1891">
            <w:pPr>
              <w:jc w:val="both"/>
              <w:rPr>
                <w:kern w:val="2"/>
                <w:szCs w:val="24"/>
              </w:rPr>
            </w:pPr>
            <w:r w:rsidRPr="00662354">
              <w:rPr>
                <w:rFonts w:eastAsia="Calibri"/>
                <w:b/>
                <w:bCs/>
                <w:szCs w:val="24"/>
                <w:lang w:eastAsia="lt-LT"/>
              </w:rPr>
              <w:t xml:space="preserve">Teritorijų tvarkymo ir priežiūros </w:t>
            </w:r>
            <w:r w:rsidRPr="00662354">
              <w:rPr>
                <w:b/>
                <w:bCs/>
                <w:szCs w:val="24"/>
              </w:rPr>
              <w:t>p</w:t>
            </w:r>
            <w:r w:rsidRPr="00662354">
              <w:rPr>
                <w:b/>
                <w:szCs w:val="24"/>
              </w:rPr>
              <w:t xml:space="preserve">aslaugos, pirkimo numeris </w:t>
            </w:r>
            <w:r w:rsidR="00541500" w:rsidRPr="00541500">
              <w:rPr>
                <w:b/>
                <w:bCs/>
                <w:color w:val="00241A"/>
                <w:szCs w:val="24"/>
                <w:shd w:val="clear" w:color="auto" w:fill="FFFFFF"/>
              </w:rPr>
              <w:t>2192455</w:t>
            </w:r>
          </w:p>
        </w:tc>
      </w:tr>
      <w:tr w:rsidR="00D553FF" w:rsidRPr="00662354" w14:paraId="6F93B7D3" w14:textId="77777777" w:rsidTr="002F3DB2">
        <w:trPr>
          <w:trHeight w:val="300"/>
        </w:trPr>
        <w:tc>
          <w:tcPr>
            <w:tcW w:w="3094" w:type="dxa"/>
            <w:gridSpan w:val="2"/>
          </w:tcPr>
          <w:p w14:paraId="5D5FA251" w14:textId="77777777" w:rsidR="00D553FF" w:rsidRPr="00662354" w:rsidRDefault="00D553FF" w:rsidP="002F3DB2">
            <w:pPr>
              <w:rPr>
                <w:b/>
                <w:kern w:val="2"/>
                <w:szCs w:val="24"/>
              </w:rPr>
            </w:pPr>
            <w:r w:rsidRPr="00662354">
              <w:rPr>
                <w:b/>
                <w:kern w:val="2"/>
                <w:szCs w:val="24"/>
              </w:rPr>
              <w:t>3.3. Informacija apie Europos Sąjungos lėšomis finansuojamą projektą arba kitą projektą</w:t>
            </w:r>
          </w:p>
        </w:tc>
        <w:tc>
          <w:tcPr>
            <w:tcW w:w="6441" w:type="dxa"/>
            <w:gridSpan w:val="2"/>
          </w:tcPr>
          <w:p w14:paraId="2EBEFA43" w14:textId="341C50C7" w:rsidR="00D553FF" w:rsidRPr="00662354" w:rsidRDefault="00D553FF" w:rsidP="002F3DB2">
            <w:pPr>
              <w:rPr>
                <w:kern w:val="2"/>
                <w:szCs w:val="24"/>
              </w:rPr>
            </w:pPr>
            <w:r w:rsidRPr="00662354">
              <w:rPr>
                <w:kern w:val="2"/>
                <w:szCs w:val="24"/>
              </w:rPr>
              <w:t>Netaikoma</w:t>
            </w:r>
          </w:p>
        </w:tc>
      </w:tr>
      <w:tr w:rsidR="00D553FF" w:rsidRPr="00662354" w14:paraId="4AADA696" w14:textId="77777777" w:rsidTr="002F3DB2">
        <w:trPr>
          <w:trHeight w:val="300"/>
        </w:trPr>
        <w:tc>
          <w:tcPr>
            <w:tcW w:w="9535" w:type="dxa"/>
            <w:gridSpan w:val="4"/>
          </w:tcPr>
          <w:p w14:paraId="1100118A" w14:textId="77777777" w:rsidR="00D553FF" w:rsidRPr="00662354" w:rsidRDefault="00D553FF" w:rsidP="002F3DB2">
            <w:pPr>
              <w:jc w:val="center"/>
              <w:rPr>
                <w:b/>
                <w:kern w:val="2"/>
                <w:szCs w:val="24"/>
              </w:rPr>
            </w:pPr>
            <w:r w:rsidRPr="00662354">
              <w:rPr>
                <w:b/>
                <w:kern w:val="2"/>
                <w:szCs w:val="24"/>
              </w:rPr>
              <w:t xml:space="preserve">4. PASLAUGŲ SUTEIKIMO TERMINAI IR PASLAUGŲ PERDAVIMO </w:t>
            </w:r>
            <w:r w:rsidRPr="00662354">
              <w:rPr>
                <w:color w:val="000000"/>
                <w:kern w:val="2"/>
                <w:szCs w:val="24"/>
              </w:rPr>
              <w:t>–</w:t>
            </w:r>
            <w:r w:rsidRPr="00662354">
              <w:rPr>
                <w:b/>
                <w:kern w:val="2"/>
                <w:szCs w:val="24"/>
              </w:rPr>
              <w:t xml:space="preserve"> PRIĖMIMO TVARKA</w:t>
            </w:r>
          </w:p>
        </w:tc>
      </w:tr>
      <w:tr w:rsidR="00D553FF" w:rsidRPr="00662354" w14:paraId="69D354C0" w14:textId="77777777" w:rsidTr="002F3DB2">
        <w:trPr>
          <w:trHeight w:val="300"/>
        </w:trPr>
        <w:tc>
          <w:tcPr>
            <w:tcW w:w="3094" w:type="dxa"/>
            <w:gridSpan w:val="2"/>
          </w:tcPr>
          <w:p w14:paraId="02DC9EF7" w14:textId="77777777" w:rsidR="00D553FF" w:rsidRPr="00B62B2B" w:rsidRDefault="00D553FF" w:rsidP="002F3DB2">
            <w:pPr>
              <w:rPr>
                <w:b/>
                <w:color w:val="000000" w:themeColor="text1"/>
                <w:kern w:val="2"/>
                <w:szCs w:val="24"/>
              </w:rPr>
            </w:pPr>
            <w:r w:rsidRPr="00B62B2B">
              <w:rPr>
                <w:b/>
                <w:color w:val="000000" w:themeColor="text1"/>
                <w:kern w:val="2"/>
                <w:szCs w:val="24"/>
              </w:rPr>
              <w:t xml:space="preserve">4.1. </w:t>
            </w:r>
            <w:r w:rsidRPr="00B62B2B">
              <w:rPr>
                <w:b/>
                <w:color w:val="000000" w:themeColor="text1"/>
                <w:szCs w:val="24"/>
              </w:rPr>
              <w:t>Paslaugų</w:t>
            </w:r>
            <w:r w:rsidRPr="00B62B2B">
              <w:rPr>
                <w:b/>
                <w:color w:val="000000" w:themeColor="text1"/>
                <w:kern w:val="2"/>
                <w:szCs w:val="24"/>
              </w:rPr>
              <w:t xml:space="preserve"> </w:t>
            </w:r>
            <w:r w:rsidRPr="00B62B2B">
              <w:rPr>
                <w:b/>
                <w:color w:val="000000" w:themeColor="text1"/>
                <w:szCs w:val="24"/>
              </w:rPr>
              <w:t>suteikimo</w:t>
            </w:r>
            <w:r w:rsidRPr="00B62B2B">
              <w:rPr>
                <w:b/>
                <w:color w:val="000000" w:themeColor="text1"/>
                <w:kern w:val="2"/>
                <w:szCs w:val="24"/>
              </w:rPr>
              <w:t xml:space="preserve"> terminas, kai </w:t>
            </w:r>
            <w:r w:rsidRPr="00B62B2B">
              <w:rPr>
                <w:b/>
                <w:color w:val="000000" w:themeColor="text1"/>
                <w:szCs w:val="24"/>
              </w:rPr>
              <w:t>Paslaugos yra vienkartinio pobūdžio, teikiamos periodiškai arba pagal Pirkėjo Užsakymą</w:t>
            </w:r>
          </w:p>
          <w:p w14:paraId="71F81070" w14:textId="77777777" w:rsidR="00D553FF" w:rsidRPr="00B62B2B" w:rsidRDefault="00D553FF" w:rsidP="00DB3E82">
            <w:pPr>
              <w:rPr>
                <w:b/>
                <w:color w:val="000000" w:themeColor="text1"/>
                <w:kern w:val="2"/>
                <w:szCs w:val="24"/>
              </w:rPr>
            </w:pPr>
          </w:p>
        </w:tc>
        <w:tc>
          <w:tcPr>
            <w:tcW w:w="6441" w:type="dxa"/>
            <w:gridSpan w:val="2"/>
          </w:tcPr>
          <w:p w14:paraId="34A67196" w14:textId="19AD57D9" w:rsidR="00497EA5" w:rsidRPr="00FA466C" w:rsidRDefault="00383AA1" w:rsidP="00FA466C">
            <w:pPr>
              <w:pStyle w:val="Betarp"/>
              <w:spacing w:after="120"/>
              <w:contextualSpacing/>
              <w:jc w:val="both"/>
              <w:rPr>
                <w:rFonts w:ascii="Times New Roman" w:hAnsi="Times New Roman" w:cs="Times New Roman"/>
                <w:b/>
                <w:bCs/>
                <w:i/>
                <w:iCs/>
                <w:color w:val="000000" w:themeColor="text1"/>
                <w:kern w:val="2"/>
                <w:sz w:val="24"/>
                <w:szCs w:val="24"/>
                <w:lang w:eastAsia="da-DK"/>
                <w14:ligatures w14:val="standardContextual"/>
              </w:rPr>
            </w:pPr>
            <w:r w:rsidRPr="00FA466C">
              <w:rPr>
                <w:rFonts w:ascii="Times New Roman" w:eastAsia="Times New Roman" w:hAnsi="Times New Roman" w:cs="Times New Roman"/>
                <w:sz w:val="24"/>
                <w:szCs w:val="24"/>
                <w:lang w:eastAsia="en-US"/>
              </w:rPr>
              <w:t xml:space="preserve">Paslaugų teikimo terminas – </w:t>
            </w:r>
            <w:r w:rsidRPr="00FA466C">
              <w:rPr>
                <w:rFonts w:ascii="Times New Roman" w:eastAsia="Times New Roman" w:hAnsi="Times New Roman" w:cs="Times New Roman"/>
                <w:b/>
                <w:bCs/>
                <w:sz w:val="24"/>
                <w:szCs w:val="24"/>
                <w:lang w:eastAsia="en-US"/>
              </w:rPr>
              <w:t>3</w:t>
            </w:r>
            <w:r w:rsidR="002C1D72" w:rsidRPr="00FA466C">
              <w:rPr>
                <w:rFonts w:ascii="Times New Roman" w:hAnsi="Times New Roman" w:cs="Times New Roman"/>
                <w:b/>
                <w:bCs/>
                <w:sz w:val="24"/>
                <w:szCs w:val="24"/>
              </w:rPr>
              <w:t>6</w:t>
            </w:r>
            <w:r w:rsidRPr="00FA466C">
              <w:rPr>
                <w:rFonts w:ascii="Times New Roman" w:eastAsia="Times New Roman" w:hAnsi="Times New Roman" w:cs="Times New Roman"/>
                <w:b/>
                <w:bCs/>
                <w:sz w:val="24"/>
                <w:szCs w:val="24"/>
                <w:lang w:eastAsia="en-US"/>
              </w:rPr>
              <w:t xml:space="preserve"> (trisdešimt </w:t>
            </w:r>
            <w:r w:rsidR="005012BE" w:rsidRPr="00FA466C">
              <w:rPr>
                <w:rFonts w:ascii="Times New Roman" w:hAnsi="Times New Roman" w:cs="Times New Roman"/>
                <w:b/>
                <w:bCs/>
                <w:sz w:val="24"/>
                <w:szCs w:val="24"/>
              </w:rPr>
              <w:t>šeši</w:t>
            </w:r>
            <w:r w:rsidRPr="00FA466C">
              <w:rPr>
                <w:rFonts w:ascii="Times New Roman" w:eastAsia="Times New Roman" w:hAnsi="Times New Roman" w:cs="Times New Roman"/>
                <w:b/>
                <w:bCs/>
                <w:sz w:val="24"/>
                <w:szCs w:val="24"/>
                <w:lang w:eastAsia="en-US"/>
              </w:rPr>
              <w:t>) mėnesiai (įskaitant pasiruošimo</w:t>
            </w:r>
            <w:r w:rsidR="001674F9" w:rsidRPr="00FA466C">
              <w:rPr>
                <w:rFonts w:ascii="Times New Roman" w:hAnsi="Times New Roman" w:cs="Times New Roman"/>
                <w:b/>
                <w:bCs/>
                <w:sz w:val="24"/>
                <w:szCs w:val="24"/>
              </w:rPr>
              <w:t xml:space="preserve"> laikotarpį</w:t>
            </w:r>
            <w:r w:rsidRPr="00FA466C">
              <w:rPr>
                <w:rFonts w:ascii="Times New Roman" w:eastAsia="Times New Roman" w:hAnsi="Times New Roman" w:cs="Times New Roman"/>
                <w:b/>
                <w:bCs/>
                <w:sz w:val="24"/>
                <w:szCs w:val="24"/>
                <w:lang w:eastAsia="en-US"/>
              </w:rPr>
              <w:t>) nuo Sutarties įsigaliojimo dienos.</w:t>
            </w:r>
            <w:r w:rsidRPr="00FA466C">
              <w:rPr>
                <w:rFonts w:ascii="Times New Roman" w:eastAsia="Times New Roman" w:hAnsi="Times New Roman" w:cs="Times New Roman"/>
                <w:sz w:val="24"/>
                <w:szCs w:val="24"/>
                <w:lang w:eastAsia="en-US"/>
              </w:rPr>
              <w:t xml:space="preserve"> Tiekėjui suteikiamas pasiruošimo Paslaugų teikimui </w:t>
            </w:r>
            <w:r w:rsidR="00476EDA" w:rsidRPr="00FA466C">
              <w:rPr>
                <w:rFonts w:ascii="Times New Roman" w:hAnsi="Times New Roman" w:cs="Times New Roman"/>
                <w:sz w:val="24"/>
                <w:szCs w:val="24"/>
              </w:rPr>
              <w:t>laikotarpis</w:t>
            </w:r>
            <w:r w:rsidRPr="00FA466C">
              <w:rPr>
                <w:rFonts w:ascii="Times New Roman" w:eastAsia="Times New Roman" w:hAnsi="Times New Roman" w:cs="Times New Roman"/>
                <w:sz w:val="24"/>
                <w:szCs w:val="24"/>
                <w:lang w:eastAsia="en-US"/>
              </w:rPr>
              <w:t xml:space="preserve"> (toliau – pasiruošimo </w:t>
            </w:r>
            <w:r w:rsidR="00476EDA" w:rsidRPr="00FA466C">
              <w:rPr>
                <w:rFonts w:ascii="Times New Roman" w:hAnsi="Times New Roman" w:cs="Times New Roman"/>
                <w:sz w:val="24"/>
                <w:szCs w:val="24"/>
              </w:rPr>
              <w:t>laikotarpis</w:t>
            </w:r>
            <w:r w:rsidRPr="00FA466C">
              <w:rPr>
                <w:rFonts w:ascii="Times New Roman" w:eastAsia="Times New Roman" w:hAnsi="Times New Roman" w:cs="Times New Roman"/>
                <w:sz w:val="24"/>
                <w:szCs w:val="24"/>
                <w:lang w:eastAsia="en-US"/>
              </w:rPr>
              <w:t xml:space="preserve">), kuris negali būti ilgesnis kaip </w:t>
            </w:r>
            <w:r w:rsidR="00476EDA" w:rsidRPr="00FA466C">
              <w:rPr>
                <w:rFonts w:ascii="Times New Roman" w:hAnsi="Times New Roman" w:cs="Times New Roman"/>
                <w:sz w:val="24"/>
                <w:szCs w:val="24"/>
              </w:rPr>
              <w:t>1</w:t>
            </w:r>
            <w:r w:rsidRPr="00FA466C">
              <w:rPr>
                <w:rFonts w:ascii="Times New Roman" w:eastAsia="Times New Roman" w:hAnsi="Times New Roman" w:cs="Times New Roman"/>
                <w:sz w:val="24"/>
                <w:szCs w:val="24"/>
                <w:lang w:eastAsia="en-US"/>
              </w:rPr>
              <w:t xml:space="preserve"> (</w:t>
            </w:r>
            <w:r w:rsidR="00FA466C" w:rsidRPr="00FA466C">
              <w:rPr>
                <w:rFonts w:ascii="Times New Roman" w:hAnsi="Times New Roman" w:cs="Times New Roman"/>
                <w:sz w:val="24"/>
                <w:szCs w:val="24"/>
              </w:rPr>
              <w:t>vienas</w:t>
            </w:r>
            <w:r w:rsidRPr="00FA466C">
              <w:rPr>
                <w:rFonts w:ascii="Times New Roman" w:eastAsia="Times New Roman" w:hAnsi="Times New Roman" w:cs="Times New Roman"/>
                <w:sz w:val="24"/>
                <w:szCs w:val="24"/>
                <w:lang w:eastAsia="en-US"/>
              </w:rPr>
              <w:t>) mėn</w:t>
            </w:r>
            <w:r w:rsidR="004A2740" w:rsidRPr="00FA466C">
              <w:rPr>
                <w:rFonts w:ascii="Times New Roman" w:hAnsi="Times New Roman" w:cs="Times New Roman"/>
                <w:sz w:val="24"/>
                <w:szCs w:val="24"/>
              </w:rPr>
              <w:t>uo</w:t>
            </w:r>
            <w:r w:rsidRPr="00FA466C">
              <w:rPr>
                <w:rFonts w:ascii="Times New Roman" w:eastAsia="Times New Roman" w:hAnsi="Times New Roman" w:cs="Times New Roman"/>
                <w:sz w:val="24"/>
                <w:szCs w:val="24"/>
                <w:lang w:eastAsia="en-US"/>
              </w:rPr>
              <w:t xml:space="preserve">, skaičiuojant nuo Sutarties įsigaliojimo dienos. Tiekėjas turi pradėti teikti Paslaugas pilna apimtimi kitą dieną po paskutinės pasiruošimo termino dienos arba anksčiau šio termino, jeigu tam tinkamai pasiruošta informuojant raštu Pirkėją. Paslaugos teikiamos </w:t>
            </w:r>
            <w:r w:rsidR="00AB4442" w:rsidRPr="00AB4442">
              <w:rPr>
                <w:rFonts w:ascii="Times New Roman" w:eastAsia="Times New Roman" w:hAnsi="Times New Roman" w:cs="Times New Roman"/>
                <w:sz w:val="24"/>
                <w:szCs w:val="24"/>
                <w:lang w:eastAsia="en-US"/>
              </w:rPr>
              <w:t>3</w:t>
            </w:r>
            <w:r w:rsidR="00AB4442" w:rsidRPr="00AB4442">
              <w:rPr>
                <w:rFonts w:ascii="Times New Roman" w:hAnsi="Times New Roman" w:cs="Times New Roman"/>
                <w:sz w:val="24"/>
                <w:szCs w:val="24"/>
              </w:rPr>
              <w:t>6</w:t>
            </w:r>
            <w:r w:rsidR="00AB4442" w:rsidRPr="00AB4442">
              <w:rPr>
                <w:rFonts w:ascii="Times New Roman" w:eastAsia="Times New Roman" w:hAnsi="Times New Roman" w:cs="Times New Roman"/>
                <w:sz w:val="24"/>
                <w:szCs w:val="24"/>
                <w:lang w:eastAsia="en-US"/>
              </w:rPr>
              <w:t xml:space="preserve"> (trisdešimt </w:t>
            </w:r>
            <w:r w:rsidR="00AB4442" w:rsidRPr="00AB4442">
              <w:rPr>
                <w:rFonts w:ascii="Times New Roman" w:hAnsi="Times New Roman" w:cs="Times New Roman"/>
                <w:sz w:val="24"/>
                <w:szCs w:val="24"/>
              </w:rPr>
              <w:t>šeši</w:t>
            </w:r>
            <w:r w:rsidR="00AB4442">
              <w:rPr>
                <w:rFonts w:ascii="Times New Roman" w:hAnsi="Times New Roman" w:cs="Times New Roman"/>
                <w:sz w:val="24"/>
                <w:szCs w:val="24"/>
              </w:rPr>
              <w:t>s</w:t>
            </w:r>
            <w:r w:rsidR="00AB4442" w:rsidRPr="00AB4442">
              <w:rPr>
                <w:rFonts w:ascii="Times New Roman" w:eastAsia="Times New Roman" w:hAnsi="Times New Roman" w:cs="Times New Roman"/>
                <w:sz w:val="24"/>
                <w:szCs w:val="24"/>
                <w:lang w:eastAsia="en-US"/>
              </w:rPr>
              <w:t>) mėnesi</w:t>
            </w:r>
            <w:r w:rsidR="00AB4442">
              <w:rPr>
                <w:rFonts w:ascii="Times New Roman" w:eastAsia="Times New Roman" w:hAnsi="Times New Roman" w:cs="Times New Roman"/>
                <w:sz w:val="24"/>
                <w:szCs w:val="24"/>
                <w:lang w:eastAsia="en-US"/>
              </w:rPr>
              <w:t>us</w:t>
            </w:r>
            <w:r w:rsidR="00AB4442" w:rsidRPr="00AB4442">
              <w:rPr>
                <w:rFonts w:ascii="Times New Roman" w:eastAsia="Times New Roman" w:hAnsi="Times New Roman" w:cs="Times New Roman"/>
                <w:sz w:val="24"/>
                <w:szCs w:val="24"/>
                <w:lang w:eastAsia="en-US"/>
              </w:rPr>
              <w:t xml:space="preserve"> (įskaitant pasiruošimo</w:t>
            </w:r>
            <w:r w:rsidR="00AB4442" w:rsidRPr="00AB4442">
              <w:rPr>
                <w:rFonts w:ascii="Times New Roman" w:hAnsi="Times New Roman" w:cs="Times New Roman"/>
                <w:sz w:val="24"/>
                <w:szCs w:val="24"/>
              </w:rPr>
              <w:t xml:space="preserve"> laikotarpį</w:t>
            </w:r>
            <w:r w:rsidR="00AB4442" w:rsidRPr="00AB4442">
              <w:rPr>
                <w:rFonts w:ascii="Times New Roman" w:eastAsia="Times New Roman" w:hAnsi="Times New Roman" w:cs="Times New Roman"/>
                <w:sz w:val="24"/>
                <w:szCs w:val="24"/>
                <w:lang w:eastAsia="en-US"/>
              </w:rPr>
              <w:t>) nuo Sutarties įsigaliojimo dienos</w:t>
            </w:r>
            <w:r w:rsidR="00AB4442">
              <w:rPr>
                <w:rFonts w:ascii="Times New Roman" w:eastAsia="Times New Roman" w:hAnsi="Times New Roman" w:cs="Times New Roman"/>
                <w:sz w:val="24"/>
                <w:szCs w:val="24"/>
                <w:lang w:eastAsia="en-US"/>
              </w:rPr>
              <w:t>,</w:t>
            </w:r>
            <w:r w:rsidRPr="00FA466C">
              <w:rPr>
                <w:rFonts w:ascii="Times New Roman" w:eastAsia="Times New Roman" w:hAnsi="Times New Roman" w:cs="Times New Roman"/>
                <w:sz w:val="24"/>
                <w:szCs w:val="24"/>
                <w:lang w:eastAsia="en-US"/>
              </w:rPr>
              <w:t xml:space="preserve"> bet ne ilgiau nei bus </w:t>
            </w:r>
            <w:r w:rsidR="00330D2E" w:rsidRPr="00FA466C">
              <w:rPr>
                <w:rFonts w:ascii="Times New Roman" w:hAnsi="Times New Roman" w:cs="Times New Roman"/>
                <w:sz w:val="24"/>
                <w:szCs w:val="24"/>
              </w:rPr>
              <w:t xml:space="preserve">pasiekta Sutarties </w:t>
            </w:r>
            <w:r w:rsidR="00250FBA">
              <w:rPr>
                <w:rFonts w:ascii="Times New Roman" w:hAnsi="Times New Roman" w:cs="Times New Roman"/>
                <w:sz w:val="24"/>
                <w:szCs w:val="24"/>
              </w:rPr>
              <w:t xml:space="preserve">                   </w:t>
            </w:r>
            <w:r w:rsidR="00330D2E" w:rsidRPr="00FA466C">
              <w:rPr>
                <w:rFonts w:ascii="Times New Roman" w:hAnsi="Times New Roman" w:cs="Times New Roman"/>
                <w:sz w:val="24"/>
                <w:szCs w:val="24"/>
              </w:rPr>
              <w:t xml:space="preserve">5.2 punkte nurodyta </w:t>
            </w:r>
            <w:r w:rsidR="00330D2E" w:rsidRPr="00FA466C">
              <w:rPr>
                <w:rFonts w:ascii="Times New Roman" w:hAnsi="Times New Roman" w:cs="Times New Roman"/>
                <w:kern w:val="2"/>
                <w:sz w:val="24"/>
                <w:szCs w:val="24"/>
              </w:rPr>
              <w:t>Pradinės Sutarties vertė</w:t>
            </w:r>
            <w:r w:rsidR="005B59F5" w:rsidRPr="00FA466C">
              <w:rPr>
                <w:rFonts w:ascii="Times New Roman" w:hAnsi="Times New Roman" w:cs="Times New Roman"/>
                <w:kern w:val="2"/>
                <w:sz w:val="24"/>
                <w:szCs w:val="24"/>
              </w:rPr>
              <w:t xml:space="preserve"> </w:t>
            </w:r>
            <w:r w:rsidR="005B59F5" w:rsidRPr="00FA466C">
              <w:rPr>
                <w:rFonts w:ascii="Times New Roman" w:hAnsi="Times New Roman" w:cs="Times New Roman"/>
                <w:i/>
                <w:iCs/>
                <w:kern w:val="2"/>
                <w:sz w:val="24"/>
                <w:szCs w:val="24"/>
              </w:rPr>
              <w:t>(priklausomai nuo to, kuri sąlyga įvyksta anksčiau).</w:t>
            </w:r>
          </w:p>
          <w:p w14:paraId="356E76E1" w14:textId="749450C6" w:rsidR="00D553FF" w:rsidRPr="00B62B2B" w:rsidRDefault="00497EA5" w:rsidP="00497EA5">
            <w:pPr>
              <w:jc w:val="both"/>
              <w:rPr>
                <w:color w:val="000000" w:themeColor="text1"/>
                <w:szCs w:val="24"/>
              </w:rPr>
            </w:pPr>
            <w:r w:rsidRPr="00B62B2B">
              <w:rPr>
                <w:color w:val="000000" w:themeColor="text1"/>
                <w:szCs w:val="24"/>
              </w:rPr>
              <w:t xml:space="preserve">Tiekėjas Paslaugas, užsakomas pagal papildomas </w:t>
            </w:r>
            <w:r w:rsidR="00FA466C">
              <w:rPr>
                <w:color w:val="000000" w:themeColor="text1"/>
                <w:szCs w:val="24"/>
              </w:rPr>
              <w:t xml:space="preserve">Pirkėjo </w:t>
            </w:r>
            <w:r w:rsidRPr="00B62B2B">
              <w:rPr>
                <w:color w:val="000000" w:themeColor="text1"/>
                <w:szCs w:val="24"/>
              </w:rPr>
              <w:t xml:space="preserve">užduotis, įsipareigoja suteikti per </w:t>
            </w:r>
            <w:r w:rsidR="00FA466C" w:rsidRPr="00B62B2B">
              <w:rPr>
                <w:color w:val="000000" w:themeColor="text1"/>
                <w:szCs w:val="24"/>
              </w:rPr>
              <w:t xml:space="preserve">su </w:t>
            </w:r>
            <w:r w:rsidR="00FA466C">
              <w:rPr>
                <w:color w:val="000000" w:themeColor="text1"/>
                <w:szCs w:val="24"/>
              </w:rPr>
              <w:t xml:space="preserve">Pirkėju </w:t>
            </w:r>
            <w:r w:rsidRPr="00B62B2B">
              <w:rPr>
                <w:color w:val="000000" w:themeColor="text1"/>
                <w:szCs w:val="24"/>
              </w:rPr>
              <w:t xml:space="preserve">suderintą ir </w:t>
            </w:r>
            <w:r w:rsidR="00FA466C">
              <w:rPr>
                <w:color w:val="000000" w:themeColor="text1"/>
                <w:szCs w:val="24"/>
              </w:rPr>
              <w:t>u</w:t>
            </w:r>
            <w:r w:rsidRPr="00B62B2B">
              <w:rPr>
                <w:color w:val="000000" w:themeColor="text1"/>
                <w:szCs w:val="24"/>
              </w:rPr>
              <w:t>žsakyme nurodytą terminą.</w:t>
            </w:r>
          </w:p>
        </w:tc>
      </w:tr>
      <w:tr w:rsidR="00D553FF" w:rsidRPr="00662354" w14:paraId="072E7E13" w14:textId="77777777" w:rsidTr="002F3DB2">
        <w:trPr>
          <w:trHeight w:val="300"/>
        </w:trPr>
        <w:tc>
          <w:tcPr>
            <w:tcW w:w="3094" w:type="dxa"/>
            <w:gridSpan w:val="2"/>
          </w:tcPr>
          <w:p w14:paraId="324762F0" w14:textId="77777777" w:rsidR="00D553FF" w:rsidRPr="00662354" w:rsidRDefault="00D553FF" w:rsidP="002F3DB2">
            <w:pPr>
              <w:rPr>
                <w:b/>
                <w:kern w:val="2"/>
                <w:szCs w:val="24"/>
              </w:rPr>
            </w:pPr>
            <w:r w:rsidRPr="00662354">
              <w:rPr>
                <w:b/>
                <w:kern w:val="2"/>
                <w:szCs w:val="24"/>
              </w:rPr>
              <w:t>4.2. Paslaugų / jų dalies / etapo / periodo suteikimo termino pratęsimas</w:t>
            </w:r>
          </w:p>
        </w:tc>
        <w:tc>
          <w:tcPr>
            <w:tcW w:w="6441" w:type="dxa"/>
            <w:gridSpan w:val="2"/>
          </w:tcPr>
          <w:p w14:paraId="4A21A11C" w14:textId="21D0BF86" w:rsidR="00D553FF" w:rsidRPr="00662354" w:rsidRDefault="008D05F6" w:rsidP="008D05F6">
            <w:pPr>
              <w:jc w:val="both"/>
              <w:rPr>
                <w:szCs w:val="24"/>
              </w:rPr>
            </w:pPr>
            <w:r w:rsidRPr="00662354">
              <w:rPr>
                <w:kern w:val="2"/>
                <w:szCs w:val="24"/>
              </w:rPr>
              <w:t xml:space="preserve">Tiekėjas turi teisę į Paslaugų, </w:t>
            </w:r>
            <w:r w:rsidRPr="00662354">
              <w:rPr>
                <w:szCs w:val="24"/>
              </w:rPr>
              <w:t xml:space="preserve">užsakomų pagal papildomas </w:t>
            </w:r>
            <w:r w:rsidR="00FA466C">
              <w:rPr>
                <w:szCs w:val="24"/>
              </w:rPr>
              <w:t xml:space="preserve">Pirkėjo </w:t>
            </w:r>
            <w:r w:rsidRPr="00662354">
              <w:rPr>
                <w:szCs w:val="24"/>
              </w:rPr>
              <w:t xml:space="preserve">užduotis, </w:t>
            </w:r>
            <w:r w:rsidRPr="00662354">
              <w:rPr>
                <w:kern w:val="2"/>
                <w:szCs w:val="24"/>
              </w:rPr>
              <w:t xml:space="preserve">suteikimo termino pratęsimą, tačiau tik tuo atveju, jei atsiranda įrodymais pagrįstų kliūčių ar trukdymų, kurių atsiradimui Tiekėjas neturi įtakos ir už kuriuos jis neatsako, ir </w:t>
            </w:r>
            <w:r w:rsidRPr="00662354">
              <w:rPr>
                <w:kern w:val="2"/>
                <w:szCs w:val="24"/>
              </w:rPr>
              <w:lastRenderedPageBreak/>
              <w:t xml:space="preserve">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662354">
              <w:rPr>
                <w:color w:val="000000" w:themeColor="text1"/>
                <w:kern w:val="2"/>
                <w:szCs w:val="24"/>
              </w:rPr>
              <w:t xml:space="preserve">10 darbo dienų </w:t>
            </w:r>
            <w:r w:rsidRPr="00662354">
              <w:rPr>
                <w:kern w:val="2"/>
                <w:szCs w:val="24"/>
              </w:rPr>
              <w:t>apie tai praneša Pirkėjui, pateikdamas minėtų aplinkybių egzistavimo įrodymus. Nurodytas aplinkybes vertina Pirkėjas. Pirkėjui sutikus, Paslaugų suteikimo terminas gali būti pratęsiamas tik minėtų aplinkybių egzistavimo laikotarpiui</w:t>
            </w:r>
            <w:r w:rsidRPr="003B1CC9">
              <w:rPr>
                <w:kern w:val="2"/>
                <w:szCs w:val="24"/>
              </w:rPr>
              <w:t xml:space="preserve">, bet ne ilgiau nei </w:t>
            </w:r>
            <w:r w:rsidR="003B1CC9" w:rsidRPr="003B1CC9">
              <w:rPr>
                <w:kern w:val="2"/>
                <w:szCs w:val="24"/>
              </w:rPr>
              <w:t>20</w:t>
            </w:r>
            <w:r w:rsidRPr="003B1CC9">
              <w:rPr>
                <w:kern w:val="2"/>
                <w:szCs w:val="24"/>
              </w:rPr>
              <w:t xml:space="preserve"> darbo dienų laikotarpiui.</w:t>
            </w:r>
          </w:p>
        </w:tc>
      </w:tr>
      <w:tr w:rsidR="00D553FF" w:rsidRPr="00662354" w14:paraId="7A98B8E0" w14:textId="77777777" w:rsidTr="002F3DB2">
        <w:trPr>
          <w:trHeight w:val="300"/>
        </w:trPr>
        <w:tc>
          <w:tcPr>
            <w:tcW w:w="3094" w:type="dxa"/>
            <w:gridSpan w:val="2"/>
          </w:tcPr>
          <w:p w14:paraId="1DA75CA5" w14:textId="77777777" w:rsidR="00D553FF" w:rsidRPr="00662354" w:rsidRDefault="00D553FF" w:rsidP="002F3DB2">
            <w:pPr>
              <w:rPr>
                <w:b/>
                <w:kern w:val="2"/>
                <w:szCs w:val="24"/>
              </w:rPr>
            </w:pPr>
            <w:r w:rsidRPr="00662354">
              <w:rPr>
                <w:b/>
                <w:kern w:val="2"/>
                <w:szCs w:val="24"/>
              </w:rPr>
              <w:lastRenderedPageBreak/>
              <w:t>4.3. Užsakymų teikimo tvarka</w:t>
            </w:r>
          </w:p>
        </w:tc>
        <w:tc>
          <w:tcPr>
            <w:tcW w:w="6441" w:type="dxa"/>
            <w:gridSpan w:val="2"/>
          </w:tcPr>
          <w:p w14:paraId="7ECE7A58" w14:textId="4DF32F1F" w:rsidR="00C1453B" w:rsidRPr="00C5141F" w:rsidRDefault="00121CFC" w:rsidP="00D0262D">
            <w:pPr>
              <w:jc w:val="both"/>
              <w:rPr>
                <w:kern w:val="2"/>
                <w:szCs w:val="24"/>
              </w:rPr>
            </w:pPr>
            <w:r w:rsidRPr="00662354">
              <w:rPr>
                <w:kern w:val="2"/>
                <w:szCs w:val="24"/>
              </w:rPr>
              <w:t xml:space="preserve">Užsakymai teikiami </w:t>
            </w:r>
            <w:r w:rsidRPr="00662354">
              <w:rPr>
                <w:color w:val="000000" w:themeColor="text1"/>
                <w:kern w:val="2"/>
                <w:szCs w:val="24"/>
              </w:rPr>
              <w:t xml:space="preserve">Tiekėjo nurodytu elektroniniu paštu _______________ </w:t>
            </w:r>
            <w:r w:rsidRPr="00730534">
              <w:rPr>
                <w:i/>
                <w:iCs/>
                <w:color w:val="004E9A"/>
                <w:kern w:val="2"/>
                <w:szCs w:val="24"/>
              </w:rPr>
              <w:t>(įrašyti el. pašto adresą)</w:t>
            </w:r>
            <w:r w:rsidRPr="00662354">
              <w:rPr>
                <w:color w:val="004E9A"/>
                <w:kern w:val="2"/>
                <w:szCs w:val="24"/>
              </w:rPr>
              <w:t xml:space="preserve"> </w:t>
            </w:r>
            <w:r w:rsidRPr="00662354">
              <w:rPr>
                <w:color w:val="000000" w:themeColor="text1"/>
                <w:szCs w:val="24"/>
              </w:rPr>
              <w:t>tekstiniu pranešimu</w:t>
            </w:r>
            <w:r w:rsidRPr="00662354">
              <w:rPr>
                <w:color w:val="000000" w:themeColor="text1"/>
                <w:kern w:val="2"/>
                <w:szCs w:val="24"/>
              </w:rPr>
              <w:t xml:space="preserve"> ir laikomi gautais nedelsiant </w:t>
            </w:r>
            <w:r w:rsidRPr="00662354">
              <w:rPr>
                <w:kern w:val="2"/>
                <w:szCs w:val="24"/>
              </w:rPr>
              <w:t>nuo Užsakymo pateikimo.</w:t>
            </w:r>
            <w:r w:rsidR="00C5141F">
              <w:rPr>
                <w:kern w:val="2"/>
                <w:szCs w:val="24"/>
              </w:rPr>
              <w:t xml:space="preserve"> </w:t>
            </w:r>
            <w:r w:rsidR="00C1453B" w:rsidRPr="00C5141F">
              <w:rPr>
                <w:szCs w:val="24"/>
              </w:rPr>
              <w:t>Užsakymų teikimo tvarka nurodyta Techninėje specifikacijoje.</w:t>
            </w:r>
          </w:p>
          <w:p w14:paraId="0F6A42FE" w14:textId="643C2C7B" w:rsidR="00C1453B" w:rsidRPr="00662354" w:rsidRDefault="00C1453B" w:rsidP="00D0262D">
            <w:pPr>
              <w:jc w:val="both"/>
              <w:rPr>
                <w:szCs w:val="24"/>
              </w:rPr>
            </w:pPr>
          </w:p>
        </w:tc>
      </w:tr>
      <w:tr w:rsidR="00D553FF" w:rsidRPr="00662354" w14:paraId="73C68D1A" w14:textId="77777777" w:rsidTr="001631D9">
        <w:trPr>
          <w:trHeight w:val="905"/>
        </w:trPr>
        <w:tc>
          <w:tcPr>
            <w:tcW w:w="3094" w:type="dxa"/>
            <w:gridSpan w:val="2"/>
            <w:tcBorders>
              <w:top w:val="single" w:sz="4" w:space="0" w:color="auto"/>
              <w:left w:val="single" w:sz="4" w:space="0" w:color="auto"/>
              <w:bottom w:val="single" w:sz="4" w:space="0" w:color="auto"/>
              <w:right w:val="single" w:sz="4" w:space="0" w:color="auto"/>
            </w:tcBorders>
          </w:tcPr>
          <w:p w14:paraId="4FF968D4" w14:textId="77777777" w:rsidR="00D553FF" w:rsidRPr="00662354" w:rsidRDefault="00D553FF" w:rsidP="002F3DB2">
            <w:pPr>
              <w:rPr>
                <w:b/>
                <w:kern w:val="2"/>
                <w:szCs w:val="24"/>
              </w:rPr>
            </w:pPr>
            <w:r w:rsidRPr="0066235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43DD950" w14:textId="1F70D496" w:rsidR="00D553FF" w:rsidRPr="00662354" w:rsidRDefault="00D553FF" w:rsidP="002F3DB2">
            <w:pPr>
              <w:rPr>
                <w:kern w:val="2"/>
                <w:szCs w:val="24"/>
              </w:rPr>
            </w:pPr>
            <w:r w:rsidRPr="00662354">
              <w:rPr>
                <w:kern w:val="2"/>
                <w:szCs w:val="24"/>
              </w:rPr>
              <w:t>Netaikoma</w:t>
            </w:r>
          </w:p>
        </w:tc>
      </w:tr>
      <w:tr w:rsidR="00D553FF" w:rsidRPr="00662354" w14:paraId="073E2BA6" w14:textId="77777777" w:rsidTr="002F3DB2">
        <w:trPr>
          <w:trHeight w:val="300"/>
        </w:trPr>
        <w:tc>
          <w:tcPr>
            <w:tcW w:w="3094" w:type="dxa"/>
            <w:gridSpan w:val="2"/>
          </w:tcPr>
          <w:p w14:paraId="232023BF" w14:textId="77777777" w:rsidR="00D553FF" w:rsidRPr="00662354" w:rsidRDefault="00D553FF" w:rsidP="000A77AB">
            <w:pPr>
              <w:jc w:val="both"/>
              <w:rPr>
                <w:b/>
                <w:color w:val="000000" w:themeColor="text1"/>
                <w:kern w:val="2"/>
                <w:szCs w:val="24"/>
              </w:rPr>
            </w:pPr>
            <w:r w:rsidRPr="00662354">
              <w:rPr>
                <w:b/>
                <w:color w:val="000000" w:themeColor="text1"/>
                <w:kern w:val="2"/>
                <w:szCs w:val="24"/>
              </w:rPr>
              <w:t>4.5. Pateikiami dokumentai</w:t>
            </w:r>
          </w:p>
        </w:tc>
        <w:tc>
          <w:tcPr>
            <w:tcW w:w="6441" w:type="dxa"/>
            <w:gridSpan w:val="2"/>
          </w:tcPr>
          <w:p w14:paraId="40DCB7CC" w14:textId="77777777" w:rsidR="00D553FF" w:rsidRDefault="000A77AB" w:rsidP="00C5141F">
            <w:pPr>
              <w:jc w:val="both"/>
              <w:rPr>
                <w:color w:val="000000" w:themeColor="text1"/>
                <w:kern w:val="2"/>
                <w:szCs w:val="24"/>
              </w:rPr>
            </w:pPr>
            <w:r w:rsidRPr="00662354">
              <w:rPr>
                <w:color w:val="000000" w:themeColor="text1"/>
                <w:kern w:val="2"/>
                <w:szCs w:val="24"/>
              </w:rPr>
              <w:t xml:space="preserve">Turi būti pateikiami šie dokumentai: Paslaugų perdavimo-priėmimo aktas ir Sąskaita. </w:t>
            </w:r>
          </w:p>
          <w:p w14:paraId="23080F42" w14:textId="3D8F782D" w:rsidR="00C5141F" w:rsidRPr="00662354" w:rsidRDefault="00C5141F" w:rsidP="00C5141F">
            <w:pPr>
              <w:jc w:val="both"/>
              <w:rPr>
                <w:color w:val="000000" w:themeColor="text1"/>
                <w:szCs w:val="24"/>
              </w:rPr>
            </w:pPr>
          </w:p>
        </w:tc>
      </w:tr>
      <w:tr w:rsidR="00D553FF" w:rsidRPr="00662354" w14:paraId="37A7A384" w14:textId="77777777" w:rsidTr="002F3DB2">
        <w:trPr>
          <w:trHeight w:val="300"/>
        </w:trPr>
        <w:tc>
          <w:tcPr>
            <w:tcW w:w="9535" w:type="dxa"/>
            <w:gridSpan w:val="4"/>
          </w:tcPr>
          <w:p w14:paraId="771D3C85" w14:textId="77777777" w:rsidR="00D553FF" w:rsidRPr="00662354" w:rsidRDefault="00D553FF" w:rsidP="002F3DB2">
            <w:pPr>
              <w:jc w:val="center"/>
              <w:rPr>
                <w:b/>
                <w:kern w:val="2"/>
                <w:szCs w:val="24"/>
              </w:rPr>
            </w:pPr>
            <w:r w:rsidRPr="00662354">
              <w:rPr>
                <w:b/>
                <w:kern w:val="2"/>
                <w:szCs w:val="24"/>
              </w:rPr>
              <w:t>5. SUTARTIES KAINA IR ATSISKAITYMO TVARKA</w:t>
            </w:r>
          </w:p>
        </w:tc>
      </w:tr>
      <w:tr w:rsidR="00D553FF" w:rsidRPr="00662354" w14:paraId="0F1D34F9" w14:textId="77777777" w:rsidTr="002F3DB2">
        <w:trPr>
          <w:trHeight w:val="300"/>
        </w:trPr>
        <w:tc>
          <w:tcPr>
            <w:tcW w:w="3094" w:type="dxa"/>
            <w:gridSpan w:val="2"/>
          </w:tcPr>
          <w:p w14:paraId="3538D9B1" w14:textId="77777777" w:rsidR="00D553FF" w:rsidRPr="00E15C15" w:rsidRDefault="00D553FF" w:rsidP="002F3DB2">
            <w:pPr>
              <w:rPr>
                <w:b/>
                <w:color w:val="000000" w:themeColor="text1"/>
                <w:kern w:val="2"/>
                <w:szCs w:val="24"/>
              </w:rPr>
            </w:pPr>
            <w:r w:rsidRPr="00E15C15">
              <w:rPr>
                <w:b/>
                <w:color w:val="000000" w:themeColor="text1"/>
                <w:kern w:val="2"/>
                <w:szCs w:val="24"/>
              </w:rPr>
              <w:t>5.1. Sutarčiai taikomas kainos apskaičiavimo būdas</w:t>
            </w:r>
          </w:p>
        </w:tc>
        <w:tc>
          <w:tcPr>
            <w:tcW w:w="6441" w:type="dxa"/>
            <w:gridSpan w:val="2"/>
          </w:tcPr>
          <w:p w14:paraId="2FBCB623" w14:textId="77777777" w:rsidR="00D553FF" w:rsidRPr="00E15C15" w:rsidRDefault="00D553FF" w:rsidP="002F3DB2">
            <w:pPr>
              <w:rPr>
                <w:color w:val="000000" w:themeColor="text1"/>
                <w:kern w:val="2"/>
                <w:szCs w:val="24"/>
              </w:rPr>
            </w:pPr>
            <w:r w:rsidRPr="00E15C15">
              <w:rPr>
                <w:color w:val="000000" w:themeColor="text1"/>
                <w:kern w:val="2"/>
                <w:szCs w:val="24"/>
              </w:rPr>
              <w:t>Fiksuoto įkainio kainodara</w:t>
            </w:r>
          </w:p>
          <w:p w14:paraId="1D98EF33" w14:textId="1F942ADD" w:rsidR="00D553FF" w:rsidRPr="00E15C15" w:rsidRDefault="00D553FF" w:rsidP="002F3DB2">
            <w:pPr>
              <w:rPr>
                <w:color w:val="000000" w:themeColor="text1"/>
                <w:kern w:val="2"/>
                <w:szCs w:val="24"/>
              </w:rPr>
            </w:pPr>
          </w:p>
        </w:tc>
      </w:tr>
      <w:tr w:rsidR="00D553FF" w:rsidRPr="00662354" w14:paraId="472B0E8D" w14:textId="77777777" w:rsidTr="002F3DB2">
        <w:trPr>
          <w:trHeight w:val="300"/>
        </w:trPr>
        <w:tc>
          <w:tcPr>
            <w:tcW w:w="3094" w:type="dxa"/>
            <w:gridSpan w:val="2"/>
          </w:tcPr>
          <w:p w14:paraId="086723AD" w14:textId="22E12FB9" w:rsidR="00D553FF" w:rsidRPr="00662354" w:rsidRDefault="00D553FF" w:rsidP="00B6357E">
            <w:pPr>
              <w:rPr>
                <w:b/>
                <w:kern w:val="2"/>
                <w:szCs w:val="24"/>
              </w:rPr>
            </w:pPr>
            <w:r w:rsidRPr="00662354">
              <w:rPr>
                <w:b/>
                <w:kern w:val="2"/>
                <w:szCs w:val="24"/>
              </w:rPr>
              <w:t xml:space="preserve">5.2. Pradinės Sutarties vertė ir Sutarties kaina, kai taikoma </w:t>
            </w:r>
            <w:r w:rsidRPr="00662354">
              <w:rPr>
                <w:b/>
                <w:kern w:val="2"/>
                <w:szCs w:val="24"/>
                <w:u w:val="single"/>
              </w:rPr>
              <w:t>fiksuoto įkainio</w:t>
            </w:r>
            <w:r w:rsidRPr="00662354">
              <w:rPr>
                <w:b/>
                <w:kern w:val="2"/>
                <w:szCs w:val="24"/>
              </w:rPr>
              <w:t xml:space="preserve"> kainodara</w:t>
            </w:r>
          </w:p>
        </w:tc>
        <w:tc>
          <w:tcPr>
            <w:tcW w:w="6441" w:type="dxa"/>
            <w:gridSpan w:val="2"/>
          </w:tcPr>
          <w:p w14:paraId="16402DF2" w14:textId="18447601" w:rsidR="00D553FF" w:rsidRDefault="00D553FF" w:rsidP="00EB2614">
            <w:pPr>
              <w:jc w:val="both"/>
              <w:rPr>
                <w:kern w:val="2"/>
                <w:szCs w:val="24"/>
              </w:rPr>
            </w:pPr>
            <w:r w:rsidRPr="00662354">
              <w:rPr>
                <w:kern w:val="2"/>
                <w:szCs w:val="24"/>
              </w:rPr>
              <w:t xml:space="preserve">Pradinės Sutarties vertė yra </w:t>
            </w:r>
            <w:r w:rsidR="00631F01" w:rsidRPr="00631F01">
              <w:rPr>
                <w:b/>
                <w:bCs/>
                <w:szCs w:val="24"/>
              </w:rPr>
              <w:t xml:space="preserve">2 727 272,73 </w:t>
            </w:r>
            <w:r w:rsidRPr="00662354">
              <w:rPr>
                <w:kern w:val="2"/>
                <w:szCs w:val="24"/>
              </w:rPr>
              <w:t xml:space="preserve">Eur </w:t>
            </w:r>
            <w:r w:rsidR="00995B2C" w:rsidRPr="00995B2C">
              <w:rPr>
                <w:kern w:val="2"/>
                <w:szCs w:val="24"/>
              </w:rPr>
              <w:t>(du milijonai septyni šimtai dvidešimt septyni tūkstančiai du šimtai septyniasdešimt du eurai, 73 centai)</w:t>
            </w:r>
            <w:r w:rsidRPr="00995B2C">
              <w:rPr>
                <w:kern w:val="2"/>
                <w:szCs w:val="24"/>
              </w:rPr>
              <w:t xml:space="preserve"> </w:t>
            </w:r>
            <w:r w:rsidRPr="00662354">
              <w:rPr>
                <w:kern w:val="2"/>
                <w:szCs w:val="24"/>
              </w:rPr>
              <w:t>be PVM.</w:t>
            </w:r>
          </w:p>
          <w:p w14:paraId="7B7932ED" w14:textId="77777777" w:rsidR="00995B2C" w:rsidRPr="00662354" w:rsidRDefault="00995B2C" w:rsidP="00EB2614">
            <w:pPr>
              <w:jc w:val="both"/>
              <w:rPr>
                <w:szCs w:val="24"/>
              </w:rPr>
            </w:pPr>
          </w:p>
          <w:p w14:paraId="372F4C32" w14:textId="511B09C5" w:rsidR="00D553FF" w:rsidRDefault="00D553FF" w:rsidP="00EB2614">
            <w:pPr>
              <w:jc w:val="both"/>
              <w:rPr>
                <w:kern w:val="2"/>
                <w:szCs w:val="24"/>
              </w:rPr>
            </w:pPr>
            <w:r w:rsidRPr="00662354">
              <w:rPr>
                <w:kern w:val="2"/>
                <w:szCs w:val="24"/>
              </w:rPr>
              <w:t xml:space="preserve">PVM sudaro </w:t>
            </w:r>
            <w:r w:rsidR="001F619E" w:rsidRPr="00995B2C">
              <w:rPr>
                <w:b/>
                <w:bCs/>
                <w:kern w:val="2"/>
                <w:szCs w:val="24"/>
              </w:rPr>
              <w:t>572</w:t>
            </w:r>
            <w:r w:rsidR="00995B2C" w:rsidRPr="00995B2C">
              <w:rPr>
                <w:b/>
                <w:bCs/>
                <w:kern w:val="2"/>
                <w:szCs w:val="24"/>
              </w:rPr>
              <w:t xml:space="preserve"> </w:t>
            </w:r>
            <w:r w:rsidR="001F619E" w:rsidRPr="00995B2C">
              <w:rPr>
                <w:b/>
                <w:bCs/>
                <w:kern w:val="2"/>
                <w:szCs w:val="24"/>
              </w:rPr>
              <w:t>727,27</w:t>
            </w:r>
            <w:r w:rsidR="001F619E" w:rsidRPr="00995B2C">
              <w:rPr>
                <w:kern w:val="2"/>
                <w:szCs w:val="24"/>
              </w:rPr>
              <w:t xml:space="preserve"> </w:t>
            </w:r>
            <w:r w:rsidRPr="00662354">
              <w:rPr>
                <w:kern w:val="2"/>
                <w:szCs w:val="24"/>
              </w:rPr>
              <w:t xml:space="preserve">Eur </w:t>
            </w:r>
            <w:r w:rsidR="001F619E">
              <w:rPr>
                <w:kern w:val="2"/>
                <w:szCs w:val="24"/>
              </w:rPr>
              <w:t>(penki</w:t>
            </w:r>
            <w:r w:rsidR="00995B2C">
              <w:rPr>
                <w:kern w:val="2"/>
                <w:szCs w:val="24"/>
              </w:rPr>
              <w:t>s šimtus septyniasdešimt du tūkstančius septynis šimtus dvidešimt septynis eurus, 27 centus)</w:t>
            </w:r>
          </w:p>
          <w:p w14:paraId="6A5406DB" w14:textId="77777777" w:rsidR="00995B2C" w:rsidRPr="00662354" w:rsidRDefault="00995B2C" w:rsidP="00EB2614">
            <w:pPr>
              <w:jc w:val="both"/>
              <w:rPr>
                <w:szCs w:val="24"/>
              </w:rPr>
            </w:pPr>
          </w:p>
          <w:p w14:paraId="2C8AE53E" w14:textId="7E3D458D" w:rsidR="00D553FF" w:rsidRDefault="00D553FF" w:rsidP="00EB2614">
            <w:pPr>
              <w:jc w:val="both"/>
              <w:rPr>
                <w:kern w:val="2"/>
                <w:szCs w:val="24"/>
              </w:rPr>
            </w:pPr>
            <w:r w:rsidRPr="00662354">
              <w:rPr>
                <w:kern w:val="2"/>
                <w:szCs w:val="24"/>
              </w:rPr>
              <w:t xml:space="preserve">Sutarties kaina yra </w:t>
            </w:r>
            <w:r w:rsidR="00631F01" w:rsidRPr="00631F01">
              <w:rPr>
                <w:b/>
                <w:bCs/>
                <w:szCs w:val="24"/>
              </w:rPr>
              <w:t xml:space="preserve">3 300 000,00 </w:t>
            </w:r>
            <w:r w:rsidRPr="00662354">
              <w:rPr>
                <w:kern w:val="2"/>
                <w:szCs w:val="24"/>
              </w:rPr>
              <w:t xml:space="preserve">Eur </w:t>
            </w:r>
            <w:r w:rsidR="00631F01">
              <w:rPr>
                <w:kern w:val="2"/>
                <w:szCs w:val="24"/>
              </w:rPr>
              <w:t xml:space="preserve">(trys milijonai trys šimtai tūkstančių) </w:t>
            </w:r>
            <w:r w:rsidRPr="00662354">
              <w:rPr>
                <w:kern w:val="2"/>
                <w:szCs w:val="24"/>
              </w:rPr>
              <w:t>su PVM.</w:t>
            </w:r>
          </w:p>
          <w:p w14:paraId="374E1CDE" w14:textId="77777777" w:rsidR="00631F01" w:rsidRDefault="00631F01" w:rsidP="00EB2614">
            <w:pPr>
              <w:jc w:val="both"/>
              <w:rPr>
                <w:szCs w:val="24"/>
              </w:rPr>
            </w:pPr>
          </w:p>
          <w:p w14:paraId="34B96381" w14:textId="33F09543" w:rsidR="00D553FF" w:rsidRPr="00662354" w:rsidRDefault="00D553FF" w:rsidP="00B6357E">
            <w:pPr>
              <w:jc w:val="both"/>
              <w:rPr>
                <w:color w:val="000000"/>
                <w:kern w:val="2"/>
                <w:szCs w:val="24"/>
              </w:rPr>
            </w:pPr>
            <w:r w:rsidRPr="00662354">
              <w:rPr>
                <w:color w:val="000000"/>
                <w:kern w:val="2"/>
                <w:szCs w:val="24"/>
              </w:rPr>
              <w:t xml:space="preserve">Šioje Sutartyje Pradinės Sutarties vertė yra lygi </w:t>
            </w:r>
            <w:r w:rsidRPr="00662354">
              <w:rPr>
                <w:b/>
                <w:color w:val="000000"/>
                <w:kern w:val="2"/>
                <w:szCs w:val="24"/>
              </w:rPr>
              <w:t xml:space="preserve">maksimaliai pirkimui skirtai lėšų sumai be PVM </w:t>
            </w:r>
            <w:r w:rsidRPr="00662354">
              <w:rPr>
                <w:color w:val="000000"/>
                <w:kern w:val="2"/>
                <w:szCs w:val="24"/>
              </w:rPr>
              <w:t xml:space="preserve">pirkimo dokumentuose ir Sutartyje nurodytų </w:t>
            </w:r>
            <w:r w:rsidRPr="00662354">
              <w:rPr>
                <w:color w:val="000000"/>
                <w:szCs w:val="24"/>
              </w:rPr>
              <w:t xml:space="preserve">Paslaugų </w:t>
            </w:r>
            <w:r w:rsidRPr="00662354">
              <w:rPr>
                <w:color w:val="000000"/>
                <w:kern w:val="2"/>
                <w:szCs w:val="24"/>
              </w:rPr>
              <w:t>įsigijimui Tiekėjo pasiūlyme nurodytais įkainiais be PVM.</w:t>
            </w:r>
            <w:r w:rsidRPr="00662354">
              <w:rPr>
                <w:color w:val="2B579A"/>
                <w:kern w:val="2"/>
                <w:szCs w:val="24"/>
              </w:rPr>
              <w:t xml:space="preserve"> </w:t>
            </w:r>
            <w:r w:rsidRPr="00662354">
              <w:rPr>
                <w:color w:val="000000"/>
                <w:kern w:val="2"/>
                <w:szCs w:val="24"/>
              </w:rPr>
              <w:t xml:space="preserve">Pirkėjas perka </w:t>
            </w:r>
            <w:r w:rsidRPr="00662354">
              <w:rPr>
                <w:color w:val="000000"/>
                <w:szCs w:val="24"/>
              </w:rPr>
              <w:t>Paslaugas</w:t>
            </w:r>
            <w:r w:rsidRPr="00662354">
              <w:rPr>
                <w:color w:val="000000"/>
                <w:kern w:val="2"/>
                <w:szCs w:val="24"/>
              </w:rPr>
              <w:t xml:space="preserve"> pagal poreikį Sutartyje arba jos priede Nr.</w:t>
            </w:r>
            <w:r w:rsidR="00B6357E">
              <w:rPr>
                <w:color w:val="000000"/>
                <w:kern w:val="2"/>
                <w:szCs w:val="24"/>
              </w:rPr>
              <w:t xml:space="preserve"> </w:t>
            </w:r>
            <w:r w:rsidR="00EB2614">
              <w:rPr>
                <w:color w:val="000000"/>
                <w:kern w:val="2"/>
                <w:szCs w:val="24"/>
              </w:rPr>
              <w:t>2</w:t>
            </w:r>
            <w:r w:rsidRPr="00662354">
              <w:rPr>
                <w:kern w:val="2"/>
                <w:szCs w:val="24"/>
              </w:rPr>
              <w:t xml:space="preserve"> </w:t>
            </w:r>
            <w:r w:rsidRPr="00662354">
              <w:rPr>
                <w:color w:val="000000"/>
                <w:kern w:val="2"/>
                <w:szCs w:val="24"/>
              </w:rPr>
              <w:t xml:space="preserve">nurodytais įkainiais, neviršijant Sutarties kainos. Sutartyje arba jos priede Nr. </w:t>
            </w:r>
            <w:r w:rsidR="00B6357E">
              <w:rPr>
                <w:color w:val="000000"/>
                <w:kern w:val="2"/>
                <w:szCs w:val="24"/>
              </w:rPr>
              <w:t>2</w:t>
            </w:r>
            <w:r w:rsidRPr="00662354">
              <w:rPr>
                <w:kern w:val="2"/>
                <w:szCs w:val="24"/>
              </w:rPr>
              <w:t xml:space="preserve"> </w:t>
            </w:r>
            <w:r w:rsidRPr="00662354">
              <w:rPr>
                <w:color w:val="000000"/>
                <w:kern w:val="2"/>
                <w:szCs w:val="24"/>
              </w:rPr>
              <w:t xml:space="preserve">atskirose eilutėse nurodytas </w:t>
            </w:r>
            <w:r w:rsidRPr="00662354">
              <w:rPr>
                <w:color w:val="000000"/>
                <w:szCs w:val="24"/>
              </w:rPr>
              <w:t>Paslaugų</w:t>
            </w:r>
            <w:r w:rsidRPr="00662354">
              <w:rPr>
                <w:color w:val="000000"/>
                <w:kern w:val="2"/>
                <w:szCs w:val="24"/>
              </w:rPr>
              <w:t xml:space="preserve"> kiekis gali būti keičiamas (didėti ar mažėti).</w:t>
            </w:r>
          </w:p>
        </w:tc>
      </w:tr>
      <w:tr w:rsidR="00D553FF" w:rsidRPr="00662354" w14:paraId="6BE43645" w14:textId="77777777" w:rsidTr="002F3DB2">
        <w:trPr>
          <w:trHeight w:val="300"/>
        </w:trPr>
        <w:tc>
          <w:tcPr>
            <w:tcW w:w="3094" w:type="dxa"/>
            <w:gridSpan w:val="2"/>
          </w:tcPr>
          <w:p w14:paraId="71E76AF3" w14:textId="77777777" w:rsidR="00D553FF" w:rsidRPr="00E15C15" w:rsidRDefault="00D553FF" w:rsidP="002F3DB2">
            <w:pPr>
              <w:rPr>
                <w:b/>
                <w:color w:val="000000" w:themeColor="text1"/>
                <w:kern w:val="2"/>
                <w:szCs w:val="24"/>
              </w:rPr>
            </w:pPr>
            <w:r w:rsidRPr="00E15C15">
              <w:rPr>
                <w:b/>
                <w:color w:val="000000" w:themeColor="text1"/>
                <w:kern w:val="2"/>
                <w:szCs w:val="24"/>
              </w:rPr>
              <w:t xml:space="preserve">5.3. Sutarties kainos / įkainių perskaičiavimas taikant </w:t>
            </w:r>
            <w:r w:rsidRPr="00E15C15">
              <w:rPr>
                <w:b/>
                <w:color w:val="000000" w:themeColor="text1"/>
                <w:kern w:val="2"/>
                <w:szCs w:val="24"/>
                <w:u w:val="single"/>
              </w:rPr>
              <w:t>peržiūros</w:t>
            </w:r>
            <w:r w:rsidRPr="00E15C15">
              <w:rPr>
                <w:b/>
                <w:color w:val="000000" w:themeColor="text1"/>
                <w:kern w:val="2"/>
                <w:szCs w:val="24"/>
              </w:rPr>
              <w:t xml:space="preserve"> taisykles</w:t>
            </w:r>
          </w:p>
          <w:p w14:paraId="55FEF35F" w14:textId="77777777" w:rsidR="00D553FF" w:rsidRPr="00E15C15" w:rsidRDefault="00D553FF" w:rsidP="002F3DB2">
            <w:pPr>
              <w:rPr>
                <w:b/>
                <w:color w:val="000000" w:themeColor="text1"/>
                <w:kern w:val="2"/>
                <w:szCs w:val="24"/>
              </w:rPr>
            </w:pPr>
          </w:p>
          <w:p w14:paraId="30CB7089" w14:textId="77777777" w:rsidR="00D553FF" w:rsidRPr="00E15C15" w:rsidRDefault="00D553FF" w:rsidP="002F3DB2">
            <w:pPr>
              <w:rPr>
                <w:color w:val="000000" w:themeColor="text1"/>
                <w:kern w:val="2"/>
                <w:szCs w:val="24"/>
              </w:rPr>
            </w:pPr>
          </w:p>
        </w:tc>
        <w:tc>
          <w:tcPr>
            <w:tcW w:w="6441" w:type="dxa"/>
            <w:gridSpan w:val="2"/>
          </w:tcPr>
          <w:p w14:paraId="20929245" w14:textId="6F2BABD2" w:rsidR="00D553FF" w:rsidRPr="00E15C15" w:rsidRDefault="00D553FF" w:rsidP="002F3DB2">
            <w:pPr>
              <w:rPr>
                <w:color w:val="000000" w:themeColor="text1"/>
                <w:szCs w:val="24"/>
              </w:rPr>
            </w:pPr>
            <w:r w:rsidRPr="00E15C15">
              <w:rPr>
                <w:color w:val="000000" w:themeColor="text1"/>
                <w:kern w:val="2"/>
                <w:szCs w:val="24"/>
              </w:rPr>
              <w:t xml:space="preserve">Sutarties </w:t>
            </w:r>
            <w:r w:rsidR="00957969">
              <w:rPr>
                <w:color w:val="000000" w:themeColor="text1"/>
                <w:kern w:val="2"/>
                <w:szCs w:val="24"/>
              </w:rPr>
              <w:t xml:space="preserve">kaina/ </w:t>
            </w:r>
            <w:r w:rsidRPr="00E15C15">
              <w:rPr>
                <w:color w:val="000000" w:themeColor="text1"/>
                <w:kern w:val="2"/>
                <w:szCs w:val="24"/>
              </w:rPr>
              <w:t>įkainiai bus perskaičiuojami:</w:t>
            </w:r>
          </w:p>
          <w:p w14:paraId="320219A3" w14:textId="77777777" w:rsidR="00D553FF" w:rsidRPr="00E15C15" w:rsidRDefault="00D553FF" w:rsidP="002F3DB2">
            <w:pPr>
              <w:rPr>
                <w:color w:val="000000" w:themeColor="text1"/>
                <w:kern w:val="2"/>
                <w:szCs w:val="24"/>
              </w:rPr>
            </w:pPr>
            <w:r w:rsidRPr="00E15C15">
              <w:rPr>
                <w:color w:val="000000" w:themeColor="text1"/>
                <w:kern w:val="2"/>
                <w:szCs w:val="24"/>
              </w:rPr>
              <w:t>5.3.1. dėl PVM tarifo pasikeitimo;</w:t>
            </w:r>
          </w:p>
          <w:p w14:paraId="15C0B86B" w14:textId="3019D451" w:rsidR="00086628" w:rsidRPr="00E15C15" w:rsidRDefault="00D553FF" w:rsidP="00F47C41">
            <w:pPr>
              <w:pStyle w:val="Betarp"/>
              <w:rPr>
                <w:rFonts w:ascii="Times New Roman" w:eastAsia="Calibri" w:hAnsi="Times New Roman" w:cs="Times New Roman"/>
                <w:b/>
                <w:bCs/>
                <w:i/>
                <w:iCs/>
                <w:color w:val="000000" w:themeColor="text1"/>
                <w:sz w:val="24"/>
                <w:szCs w:val="24"/>
              </w:rPr>
            </w:pPr>
            <w:r w:rsidRPr="00E15C15">
              <w:rPr>
                <w:rFonts w:ascii="Times New Roman" w:hAnsi="Times New Roman" w:cs="Times New Roman"/>
                <w:color w:val="000000" w:themeColor="text1"/>
                <w:kern w:val="2"/>
                <w:sz w:val="24"/>
                <w:szCs w:val="24"/>
              </w:rPr>
              <w:t xml:space="preserve">5.3.2. </w:t>
            </w:r>
            <w:r w:rsidR="00F47C41" w:rsidRPr="00E15C15">
              <w:rPr>
                <w:rFonts w:ascii="Times New Roman" w:eastAsia="Calibri" w:hAnsi="Times New Roman" w:cs="Times New Roman"/>
                <w:color w:val="000000" w:themeColor="text1"/>
                <w:sz w:val="24"/>
                <w:szCs w:val="24"/>
              </w:rPr>
              <w:t>darbo užmokesčio pokyčio</w:t>
            </w:r>
            <w:r w:rsidR="006807B1">
              <w:rPr>
                <w:rFonts w:ascii="Times New Roman" w:eastAsia="Calibri" w:hAnsi="Times New Roman" w:cs="Times New Roman"/>
                <w:color w:val="000000" w:themeColor="text1"/>
                <w:sz w:val="24"/>
                <w:szCs w:val="24"/>
              </w:rPr>
              <w:t>;</w:t>
            </w:r>
          </w:p>
          <w:p w14:paraId="431A881A" w14:textId="0653C571" w:rsidR="00D553FF" w:rsidRPr="00E15C15" w:rsidRDefault="00D553FF" w:rsidP="00CA571E">
            <w:pPr>
              <w:jc w:val="both"/>
              <w:rPr>
                <w:color w:val="000000" w:themeColor="text1"/>
                <w:kern w:val="2"/>
                <w:szCs w:val="24"/>
              </w:rPr>
            </w:pPr>
            <w:r w:rsidRPr="00E15C15">
              <w:rPr>
                <w:color w:val="000000" w:themeColor="text1"/>
                <w:kern w:val="2"/>
                <w:szCs w:val="24"/>
              </w:rPr>
              <w:t>5.3.</w:t>
            </w:r>
            <w:r w:rsidR="00086628" w:rsidRPr="00E15C15">
              <w:rPr>
                <w:color w:val="000000" w:themeColor="text1"/>
                <w:kern w:val="2"/>
                <w:szCs w:val="24"/>
              </w:rPr>
              <w:t>3</w:t>
            </w:r>
            <w:r w:rsidRPr="00E15C15">
              <w:rPr>
                <w:color w:val="000000" w:themeColor="text1"/>
                <w:kern w:val="2"/>
                <w:szCs w:val="24"/>
              </w:rPr>
              <w:t>. pagal P</w:t>
            </w:r>
            <w:r w:rsidRPr="00E15C15">
              <w:rPr>
                <w:color w:val="000000" w:themeColor="text1"/>
                <w:szCs w:val="24"/>
              </w:rPr>
              <w:t>aslaugų</w:t>
            </w:r>
            <w:r w:rsidRPr="00E15C15">
              <w:rPr>
                <w:color w:val="000000" w:themeColor="text1"/>
                <w:kern w:val="2"/>
                <w:szCs w:val="24"/>
              </w:rPr>
              <w:t xml:space="preserve"> grupių </w:t>
            </w:r>
            <w:r w:rsidR="00081B5C" w:rsidRPr="00E15C15">
              <w:rPr>
                <w:color w:val="000000" w:themeColor="text1"/>
                <w:kern w:val="2"/>
                <w:szCs w:val="24"/>
              </w:rPr>
              <w:t>(</w:t>
            </w:r>
            <w:r w:rsidR="00081B5C" w:rsidRPr="00E15C15">
              <w:rPr>
                <w:color w:val="000000" w:themeColor="text1"/>
                <w:szCs w:val="24"/>
              </w:rPr>
              <w:t>„N8129 Kita valymo veikla“</w:t>
            </w:r>
            <w:r w:rsidR="00081B5C" w:rsidRPr="00E15C15">
              <w:rPr>
                <w:color w:val="000000" w:themeColor="text1"/>
                <w:kern w:val="2"/>
                <w:szCs w:val="24"/>
              </w:rPr>
              <w:t>)</w:t>
            </w:r>
            <w:r w:rsidR="00CA571E">
              <w:rPr>
                <w:color w:val="000000" w:themeColor="text1"/>
                <w:kern w:val="2"/>
                <w:szCs w:val="24"/>
              </w:rPr>
              <w:t xml:space="preserve"> </w:t>
            </w:r>
            <w:r w:rsidRPr="00E15C15">
              <w:rPr>
                <w:color w:val="000000" w:themeColor="text1"/>
                <w:kern w:val="2"/>
                <w:szCs w:val="24"/>
              </w:rPr>
              <w:t>kainų pokyčius.</w:t>
            </w:r>
          </w:p>
        </w:tc>
      </w:tr>
      <w:tr w:rsidR="00D553FF" w:rsidRPr="00662354" w14:paraId="5592F43F" w14:textId="77777777" w:rsidTr="002F3DB2">
        <w:trPr>
          <w:trHeight w:val="300"/>
        </w:trPr>
        <w:tc>
          <w:tcPr>
            <w:tcW w:w="3094" w:type="dxa"/>
            <w:gridSpan w:val="2"/>
          </w:tcPr>
          <w:p w14:paraId="2D02D354" w14:textId="77777777" w:rsidR="00D553FF" w:rsidRPr="00662354" w:rsidRDefault="00D553FF" w:rsidP="002F3DB2">
            <w:pPr>
              <w:rPr>
                <w:b/>
                <w:kern w:val="2"/>
                <w:szCs w:val="24"/>
              </w:rPr>
            </w:pPr>
            <w:r w:rsidRPr="00662354">
              <w:rPr>
                <w:b/>
                <w:kern w:val="2"/>
                <w:szCs w:val="24"/>
              </w:rPr>
              <w:t>5.3.1. Sutarties kainos / įkainių peržiūra dėl PVM tarifo pasikeitimo</w:t>
            </w:r>
          </w:p>
        </w:tc>
        <w:tc>
          <w:tcPr>
            <w:tcW w:w="6441" w:type="dxa"/>
            <w:gridSpan w:val="2"/>
          </w:tcPr>
          <w:p w14:paraId="60720479" w14:textId="7AE14BEF" w:rsidR="00D553FF" w:rsidRPr="00662354" w:rsidRDefault="00D553FF" w:rsidP="00F47C41">
            <w:pPr>
              <w:jc w:val="both"/>
              <w:rPr>
                <w:szCs w:val="24"/>
              </w:rPr>
            </w:pPr>
            <w:r w:rsidRPr="00662354">
              <w:rPr>
                <w:kern w:val="2"/>
                <w:szCs w:val="24"/>
              </w:rPr>
              <w:t>Jeigu Sutarties vykdymo metu pasikeičia PVM mokėjimą reglamentuojantys teisės aktai, darantys tiesioginę įtaką Tiekėjo t</w:t>
            </w:r>
            <w:r w:rsidRPr="00662354">
              <w:rPr>
                <w:szCs w:val="24"/>
              </w:rPr>
              <w:t>ei</w:t>
            </w:r>
            <w:r w:rsidRPr="00662354">
              <w:rPr>
                <w:kern w:val="2"/>
                <w:szCs w:val="24"/>
              </w:rPr>
              <w:t>kiamų P</w:t>
            </w:r>
            <w:r w:rsidRPr="00662354">
              <w:rPr>
                <w:szCs w:val="24"/>
              </w:rPr>
              <w:t>aslaugų</w:t>
            </w:r>
            <w:r w:rsidRPr="00662354">
              <w:rPr>
                <w:kern w:val="2"/>
                <w:szCs w:val="24"/>
              </w:rPr>
              <w:t xml:space="preserve"> Sutartyje nurodyt</w:t>
            </w:r>
            <w:r w:rsidR="0081186A" w:rsidRPr="00662354">
              <w:rPr>
                <w:kern w:val="2"/>
                <w:szCs w:val="24"/>
              </w:rPr>
              <w:t>iems</w:t>
            </w:r>
            <w:r w:rsidRPr="00662354">
              <w:rPr>
                <w:kern w:val="2"/>
                <w:szCs w:val="24"/>
              </w:rPr>
              <w:t xml:space="preserve"> įkainiams, </w:t>
            </w:r>
            <w:r w:rsidRPr="00AE6440">
              <w:rPr>
                <w:kern w:val="2"/>
                <w:szCs w:val="24"/>
              </w:rPr>
              <w:t>Sutarties įkainiai perskaičiuojami nekeičiant P</w:t>
            </w:r>
            <w:r w:rsidRPr="00AE6440">
              <w:rPr>
                <w:szCs w:val="24"/>
              </w:rPr>
              <w:t>aslaugų</w:t>
            </w:r>
            <w:r w:rsidRPr="00AE6440">
              <w:rPr>
                <w:kern w:val="2"/>
                <w:szCs w:val="24"/>
              </w:rPr>
              <w:t xml:space="preserve"> įkainio be PVM.</w:t>
            </w:r>
          </w:p>
          <w:p w14:paraId="11227053" w14:textId="77777777" w:rsidR="00D553FF" w:rsidRPr="00662354" w:rsidRDefault="00D553FF" w:rsidP="002F3DB2">
            <w:pPr>
              <w:rPr>
                <w:kern w:val="2"/>
                <w:szCs w:val="24"/>
              </w:rPr>
            </w:pPr>
          </w:p>
          <w:p w14:paraId="47CB1935" w14:textId="1BBBA46F" w:rsidR="00D553FF" w:rsidRPr="00662354" w:rsidRDefault="00D553FF" w:rsidP="0081186A">
            <w:pPr>
              <w:jc w:val="both"/>
              <w:rPr>
                <w:szCs w:val="24"/>
              </w:rPr>
            </w:pPr>
            <w:r w:rsidRPr="00662354">
              <w:rPr>
                <w:kern w:val="2"/>
                <w:szCs w:val="24"/>
              </w:rPr>
              <w:lastRenderedPageBreak/>
              <w:t>Perskaičiuot</w:t>
            </w:r>
            <w:r w:rsidR="001D71C7">
              <w:rPr>
                <w:kern w:val="2"/>
                <w:szCs w:val="24"/>
              </w:rPr>
              <w:t>a</w:t>
            </w:r>
            <w:r w:rsidRPr="00662354">
              <w:rPr>
                <w:kern w:val="2"/>
                <w:szCs w:val="24"/>
              </w:rPr>
              <w:t xml:space="preserve"> Sutarties </w:t>
            </w:r>
            <w:r w:rsidR="001D71C7">
              <w:rPr>
                <w:kern w:val="2"/>
                <w:szCs w:val="24"/>
              </w:rPr>
              <w:t>kaina/</w:t>
            </w:r>
            <w:r w:rsidRPr="00662354">
              <w:rPr>
                <w:kern w:val="2"/>
                <w:szCs w:val="24"/>
              </w:rPr>
              <w:t>įkainiai įforminami Susitarimu ir turi būti taikomi nuo naujo PVM įvedimo datos (nepriklausomai nuo to, kada pasirašytas Susitarimas).</w:t>
            </w:r>
          </w:p>
        </w:tc>
      </w:tr>
      <w:tr w:rsidR="00D553FF" w:rsidRPr="00662354" w14:paraId="25CD6252" w14:textId="77777777" w:rsidTr="002F3DB2">
        <w:trPr>
          <w:trHeight w:val="300"/>
        </w:trPr>
        <w:tc>
          <w:tcPr>
            <w:tcW w:w="3094" w:type="dxa"/>
            <w:gridSpan w:val="2"/>
          </w:tcPr>
          <w:p w14:paraId="01B1079B" w14:textId="77777777" w:rsidR="00D553FF" w:rsidRPr="00662354" w:rsidRDefault="00D553FF" w:rsidP="002F3DB2">
            <w:pPr>
              <w:rPr>
                <w:szCs w:val="24"/>
              </w:rPr>
            </w:pPr>
            <w:r w:rsidRPr="00662354">
              <w:rPr>
                <w:b/>
                <w:bCs/>
                <w:kern w:val="2"/>
                <w:szCs w:val="24"/>
              </w:rPr>
              <w:lastRenderedPageBreak/>
              <w:t>5.3.2.</w:t>
            </w:r>
            <w:r w:rsidRPr="00662354">
              <w:rPr>
                <w:kern w:val="2"/>
                <w:szCs w:val="24"/>
              </w:rPr>
              <w:t xml:space="preserve"> </w:t>
            </w:r>
            <w:r w:rsidRPr="00662354">
              <w:rPr>
                <w:b/>
                <w:bCs/>
                <w:kern w:val="2"/>
                <w:szCs w:val="24"/>
              </w:rPr>
              <w:t>Sutarties kainos / įkainių peržiūra dėl kitų mokesčių, lemiančių Paslaugų kainos / įkainių pokytį, pasikeitimo</w:t>
            </w:r>
          </w:p>
        </w:tc>
        <w:tc>
          <w:tcPr>
            <w:tcW w:w="6441" w:type="dxa"/>
            <w:gridSpan w:val="2"/>
          </w:tcPr>
          <w:p w14:paraId="7CF55092" w14:textId="136B4D1B" w:rsidR="00AE6440" w:rsidRPr="00AE6440" w:rsidRDefault="00D553FF" w:rsidP="00AE6440">
            <w:pPr>
              <w:rPr>
                <w:kern w:val="2"/>
                <w:szCs w:val="24"/>
              </w:rPr>
            </w:pPr>
            <w:r w:rsidRPr="00662354">
              <w:rPr>
                <w:kern w:val="2"/>
                <w:szCs w:val="24"/>
              </w:rPr>
              <w:t>Netaikoma</w:t>
            </w:r>
          </w:p>
          <w:p w14:paraId="0958915D" w14:textId="19562F0E" w:rsidR="00D553FF" w:rsidRPr="00662354" w:rsidRDefault="00D553FF" w:rsidP="002F3DB2">
            <w:pPr>
              <w:rPr>
                <w:szCs w:val="24"/>
              </w:rPr>
            </w:pPr>
          </w:p>
        </w:tc>
      </w:tr>
      <w:tr w:rsidR="00D553FF" w:rsidRPr="00662354" w14:paraId="35BF94B9" w14:textId="77777777" w:rsidTr="002F3DB2">
        <w:trPr>
          <w:trHeight w:val="300"/>
        </w:trPr>
        <w:tc>
          <w:tcPr>
            <w:tcW w:w="3094" w:type="dxa"/>
            <w:gridSpan w:val="2"/>
          </w:tcPr>
          <w:p w14:paraId="5FF4A5C6" w14:textId="45B2EA26" w:rsidR="00D553FF" w:rsidRPr="00662354" w:rsidRDefault="00D553FF" w:rsidP="002F3DB2">
            <w:pPr>
              <w:rPr>
                <w:b/>
                <w:kern w:val="2"/>
                <w:szCs w:val="24"/>
              </w:rPr>
            </w:pPr>
            <w:r w:rsidRPr="00662354">
              <w:rPr>
                <w:b/>
                <w:kern w:val="2"/>
                <w:szCs w:val="24"/>
              </w:rPr>
              <w:t>5.3.3. Sutarties kainos / įkainių peržiūra dėl kainų lygio pokyčio</w:t>
            </w:r>
          </w:p>
        </w:tc>
        <w:tc>
          <w:tcPr>
            <w:tcW w:w="6441" w:type="dxa"/>
            <w:gridSpan w:val="2"/>
          </w:tcPr>
          <w:p w14:paraId="6A395D5C" w14:textId="0F7F23EF" w:rsidR="00D553FF" w:rsidRPr="00662354" w:rsidRDefault="00D553FF" w:rsidP="00567926">
            <w:pPr>
              <w:rPr>
                <w:szCs w:val="24"/>
              </w:rPr>
            </w:pPr>
            <w:r w:rsidRPr="00662354">
              <w:rPr>
                <w:kern w:val="2"/>
                <w:szCs w:val="24"/>
              </w:rPr>
              <w:t>Netaikoma</w:t>
            </w:r>
            <w:r w:rsidRPr="00662354">
              <w:rPr>
                <w:color w:val="000000"/>
                <w:kern w:val="2"/>
                <w:szCs w:val="24"/>
                <w:shd w:val="clear" w:color="auto" w:fill="FFFFFF"/>
              </w:rPr>
              <w:t xml:space="preserve"> </w:t>
            </w:r>
          </w:p>
        </w:tc>
      </w:tr>
      <w:tr w:rsidR="00FF1341" w:rsidRPr="00662354" w14:paraId="06A33E20" w14:textId="77777777" w:rsidTr="002F3DB2">
        <w:trPr>
          <w:trHeight w:val="300"/>
        </w:trPr>
        <w:tc>
          <w:tcPr>
            <w:tcW w:w="3094" w:type="dxa"/>
            <w:gridSpan w:val="2"/>
          </w:tcPr>
          <w:p w14:paraId="11B9522E" w14:textId="1A70A96E" w:rsidR="00FF1341" w:rsidRPr="00662354" w:rsidRDefault="00FF1341" w:rsidP="00FF1341">
            <w:pPr>
              <w:rPr>
                <w:b/>
                <w:kern w:val="2"/>
                <w:szCs w:val="24"/>
              </w:rPr>
            </w:pPr>
            <w:r w:rsidRPr="000B6593">
              <w:rPr>
                <w:b/>
              </w:rPr>
              <w:t xml:space="preserve">5.3.4. Sutarties įkainių peržiūra </w:t>
            </w:r>
            <w:bookmarkStart w:id="0" w:name="_Hlk195865178"/>
            <w:r w:rsidRPr="000B6593">
              <w:rPr>
                <w:b/>
              </w:rPr>
              <w:t xml:space="preserve">dėl kainų lygio pokyčio pagal </w:t>
            </w:r>
            <w:r w:rsidRPr="000B6593">
              <w:rPr>
                <w:b/>
                <w:bCs/>
              </w:rPr>
              <w:t>Paslaugų</w:t>
            </w:r>
            <w:r w:rsidRPr="000B6593">
              <w:rPr>
                <w:b/>
              </w:rPr>
              <w:t xml:space="preserve"> grupių kainų pokyčius</w:t>
            </w:r>
            <w:bookmarkEnd w:id="0"/>
          </w:p>
        </w:tc>
        <w:tc>
          <w:tcPr>
            <w:tcW w:w="6441" w:type="dxa"/>
            <w:gridSpan w:val="2"/>
          </w:tcPr>
          <w:p w14:paraId="6F20A8E4" w14:textId="77777777" w:rsidR="00FF1341" w:rsidRDefault="00FF1341" w:rsidP="00FF1341">
            <w:pPr>
              <w:jc w:val="both"/>
            </w:pPr>
            <w:r w:rsidRPr="000B6593">
              <w:rPr>
                <w:color w:val="000000"/>
              </w:rPr>
              <w:t xml:space="preserve">5.3.4.1. </w:t>
            </w:r>
            <w:r>
              <w:rPr>
                <w:color w:val="000000"/>
              </w:rPr>
              <w:t>P</w:t>
            </w:r>
            <w:r w:rsidRPr="00102E9D">
              <w:rPr>
                <w:color w:val="000000"/>
              </w:rPr>
              <w:t xml:space="preserve">o 12 (dvylikos) mėnesių nuo Sutarties įsigaliojimo dienos (jeigu peržiūra jau buvo atlikta – </w:t>
            </w:r>
            <w:r>
              <w:rPr>
                <w:color w:val="000000"/>
              </w:rPr>
              <w:t>p</w:t>
            </w:r>
            <w:r w:rsidRPr="00102E9D">
              <w:rPr>
                <w:color w:val="000000"/>
              </w:rPr>
              <w:t>o 12 (dvylikos) mėnesių nuo Susitarimo dėl paskutinio perskaičiavimo pagal šį Specialiųjų sąlygų punktą įsigaliojimo dienos)</w:t>
            </w:r>
            <w:r>
              <w:rPr>
                <w:color w:val="000000"/>
              </w:rPr>
              <w:t xml:space="preserve"> atliekama </w:t>
            </w:r>
            <w:r w:rsidRPr="000B6593">
              <w:t>Sutarties įkainių peržiūr</w:t>
            </w:r>
            <w:r>
              <w:t>a</w:t>
            </w:r>
            <w:r w:rsidRPr="000B6593">
              <w:t xml:space="preserve"> (keitim</w:t>
            </w:r>
            <w:r>
              <w:t>as</w:t>
            </w:r>
            <w:r w:rsidRPr="000B6593">
              <w:t>)</w:t>
            </w:r>
            <w:r>
              <w:t xml:space="preserve">, </w:t>
            </w:r>
            <w:r w:rsidRPr="000B6593">
              <w:t xml:space="preserve">taikant kas ketvirtį skelbiamo </w:t>
            </w:r>
            <w:r>
              <w:t>paslaugų kainų indekso</w:t>
            </w:r>
            <w:r w:rsidRPr="000B6593">
              <w:t xml:space="preserve"> „N8129 Kita valymo veikla“ pokytį (k), apskaičiuotą kaip nustatyta </w:t>
            </w:r>
            <w:r>
              <w:t>5.3.4.6</w:t>
            </w:r>
            <w:r w:rsidRPr="000B6593">
              <w:t xml:space="preserve"> papunktyje.</w:t>
            </w:r>
          </w:p>
          <w:p w14:paraId="52FC1B0D" w14:textId="77777777" w:rsidR="00FF1341" w:rsidRPr="000B6593" w:rsidRDefault="00FF1341" w:rsidP="00FF1341">
            <w:pPr>
              <w:jc w:val="both"/>
            </w:pPr>
          </w:p>
          <w:p w14:paraId="2CA6B50A" w14:textId="77777777" w:rsidR="00FF1341" w:rsidRDefault="00FF1341" w:rsidP="00FF1341">
            <w:pPr>
              <w:jc w:val="both"/>
              <w:rPr>
                <w:shd w:val="clear" w:color="auto" w:fill="FFFFFF"/>
              </w:rPr>
            </w:pPr>
            <w:r w:rsidRPr="000B6593">
              <w:t xml:space="preserve">5.3.4.2. Sutarties </w:t>
            </w:r>
            <w:r w:rsidRPr="000B6593">
              <w:rPr>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27C0904" w14:textId="77777777" w:rsidR="00FF1341" w:rsidRPr="000B6593" w:rsidRDefault="00FF1341" w:rsidP="00FF1341">
            <w:pPr>
              <w:jc w:val="both"/>
              <w:rPr>
                <w:shd w:val="clear" w:color="auto" w:fill="FFFFFF"/>
              </w:rPr>
            </w:pPr>
          </w:p>
          <w:p w14:paraId="3B72A3C3" w14:textId="77777777" w:rsidR="00FF1341" w:rsidRDefault="00FF1341" w:rsidP="00FF1341">
            <w:pPr>
              <w:jc w:val="both"/>
              <w:rPr>
                <w:shd w:val="clear" w:color="auto" w:fill="FFFFFF"/>
              </w:rPr>
            </w:pPr>
            <w:r w:rsidRPr="000B6593">
              <w:t xml:space="preserve">5.3.4.3. </w:t>
            </w:r>
            <w:r w:rsidRPr="000B6593">
              <w:rPr>
                <w:shd w:val="clear" w:color="auto" w:fill="FFFFFF"/>
              </w:rPr>
              <w:t>Jeigu P</w:t>
            </w:r>
            <w:r w:rsidRPr="000B6593">
              <w:t>aslaugų teikimas</w:t>
            </w:r>
            <w:r w:rsidRPr="000B6593">
              <w:rPr>
                <w:shd w:val="clear" w:color="auto" w:fill="FFFFFF"/>
              </w:rPr>
              <w:t xml:space="preserve"> vėluoja dėl Tiekėjo kaltės, uždelstų suteikti P</w:t>
            </w:r>
            <w:r w:rsidRPr="000B6593">
              <w:t>aslaugų</w:t>
            </w:r>
            <w:r w:rsidRPr="000B6593">
              <w:rPr>
                <w:shd w:val="clear" w:color="auto" w:fill="FFFFFF"/>
              </w:rPr>
              <w:t xml:space="preserve"> įkainiai nėra perskaičiuojami dėl kainų lygio kilimo (gali būti mažinami, tačiau negali būti didinami).</w:t>
            </w:r>
          </w:p>
          <w:p w14:paraId="38014A5B" w14:textId="77777777" w:rsidR="00FF1341" w:rsidRPr="000B6593" w:rsidRDefault="00FF1341" w:rsidP="00FF1341">
            <w:pPr>
              <w:jc w:val="both"/>
              <w:rPr>
                <w:shd w:val="clear" w:color="auto" w:fill="FFFFFF"/>
              </w:rPr>
            </w:pPr>
          </w:p>
          <w:p w14:paraId="248E48B9" w14:textId="77777777" w:rsidR="00FF1341" w:rsidRDefault="00FF1341" w:rsidP="00FF1341">
            <w:pPr>
              <w:jc w:val="both"/>
              <w:rPr>
                <w:color w:val="000000"/>
                <w:shd w:val="clear" w:color="auto" w:fill="FFFFFF"/>
              </w:rPr>
            </w:pPr>
            <w:r w:rsidRPr="000B6593">
              <w:rPr>
                <w:color w:val="000000"/>
              </w:rPr>
              <w:t xml:space="preserve">5.3.4.4. </w:t>
            </w:r>
            <w:r w:rsidRPr="000B6593">
              <w:t xml:space="preserve">Atlikdamos Sutarties įkainių peržiūrą </w:t>
            </w:r>
            <w:r w:rsidRPr="000B6593">
              <w:rPr>
                <w:shd w:val="clear" w:color="auto" w:fill="FFFFFF"/>
              </w:rPr>
              <w:t xml:space="preserve">Šalys vadovaujasi Valstybės duomenų agentūros viešai Oficialiosios statistikos portale paskelbtais Rodiklių duomenų bazės duomenimis. </w:t>
            </w:r>
            <w:r w:rsidRPr="000B6593">
              <w:rPr>
                <w:color w:val="000000"/>
                <w:shd w:val="clear" w:color="auto" w:fill="FFFFFF"/>
              </w:rPr>
              <w:t xml:space="preserve">Iš kitos Šalies </w:t>
            </w:r>
            <w:r w:rsidRPr="000B6593">
              <w:rPr>
                <w:shd w:val="clear" w:color="auto" w:fill="FFFFFF"/>
              </w:rPr>
              <w:t xml:space="preserve">nereikalaujama pateikti </w:t>
            </w:r>
            <w:r w:rsidRPr="000B6593">
              <w:rPr>
                <w:color w:val="000000"/>
                <w:shd w:val="clear" w:color="auto" w:fill="FFFFFF"/>
              </w:rPr>
              <w:t>oficialaus Valstybės duomenų agentūros ar kitos institucijos išduoto dokumento ar patvirtinimo.</w:t>
            </w:r>
          </w:p>
          <w:p w14:paraId="01889583" w14:textId="77777777" w:rsidR="00FF1341" w:rsidRPr="000B6593" w:rsidRDefault="00FF1341" w:rsidP="00FF1341">
            <w:pPr>
              <w:jc w:val="both"/>
              <w:rPr>
                <w:color w:val="000000"/>
                <w:shd w:val="clear" w:color="auto" w:fill="FFFFFF"/>
              </w:rPr>
            </w:pPr>
          </w:p>
          <w:p w14:paraId="6FDC6DD2" w14:textId="77777777" w:rsidR="00FF1341" w:rsidRDefault="00FF1341" w:rsidP="00FF1341">
            <w:pPr>
              <w:jc w:val="both"/>
              <w:rPr>
                <w:shd w:val="clear" w:color="auto" w:fill="FFFFFF"/>
              </w:rPr>
            </w:pPr>
            <w:r w:rsidRPr="000B6593">
              <w:rPr>
                <w:color w:val="000000"/>
                <w:shd w:val="clear" w:color="auto" w:fill="FFFFFF"/>
              </w:rPr>
              <w:t xml:space="preserve">5.3.4.5. Šalys privalo </w:t>
            </w:r>
            <w:r w:rsidRPr="000B6593">
              <w:rPr>
                <w:shd w:val="clear" w:color="auto" w:fill="FFFFFF"/>
              </w:rPr>
              <w:t xml:space="preserve">Susitarime nurodyti </w:t>
            </w:r>
            <w:r w:rsidRPr="000B6593">
              <w:t xml:space="preserve">paslaugų grupės „N8129 Kita valymo veikla“ </w:t>
            </w:r>
            <w:r w:rsidRPr="000B6593">
              <w:rPr>
                <w:shd w:val="clear" w:color="auto" w:fill="FFFFFF"/>
              </w:rPr>
              <w:t>indekso reikšmę laikotarpio pradžioje ir jo nustatymo datą, indekso reikšmę laikotarpio pabaigoje ir jo nustatymo datą, kainų pokytį (k), perskaičiuot</w:t>
            </w:r>
            <w:r>
              <w:rPr>
                <w:shd w:val="clear" w:color="auto" w:fill="FFFFFF"/>
              </w:rPr>
              <w:t>us</w:t>
            </w:r>
            <w:r w:rsidRPr="000B6593">
              <w:rPr>
                <w:shd w:val="clear" w:color="auto" w:fill="FFFFFF"/>
              </w:rPr>
              <w:t xml:space="preserve"> Sutarties įkainius, perskaičiuotą Pradinės Sutarties vertę.</w:t>
            </w:r>
          </w:p>
          <w:p w14:paraId="766E0A12" w14:textId="77777777" w:rsidR="00FF1341" w:rsidRPr="000B6593" w:rsidRDefault="00FF1341" w:rsidP="00FF1341">
            <w:pPr>
              <w:jc w:val="both"/>
              <w:rPr>
                <w:shd w:val="clear" w:color="auto" w:fill="FFFFFF"/>
              </w:rPr>
            </w:pPr>
          </w:p>
          <w:p w14:paraId="768558C9" w14:textId="77777777" w:rsidR="00FF1341" w:rsidRPr="000B6593" w:rsidRDefault="00FF1341" w:rsidP="00FF1341">
            <w:pPr>
              <w:jc w:val="both"/>
            </w:pPr>
            <w:r w:rsidRPr="000B6593">
              <w:rPr>
                <w:shd w:val="clear" w:color="auto" w:fill="FFFFFF"/>
              </w:rPr>
              <w:t>5.3.</w:t>
            </w:r>
            <w:r>
              <w:rPr>
                <w:shd w:val="clear" w:color="auto" w:fill="FFFFFF"/>
              </w:rPr>
              <w:t>4</w:t>
            </w:r>
            <w:r w:rsidRPr="000B6593">
              <w:rPr>
                <w:shd w:val="clear" w:color="auto" w:fill="FFFFFF"/>
              </w:rPr>
              <w:t>.6. Nauj</w:t>
            </w:r>
            <w:r>
              <w:rPr>
                <w:shd w:val="clear" w:color="auto" w:fill="FFFFFF"/>
              </w:rPr>
              <w:t>i</w:t>
            </w:r>
            <w:r w:rsidRPr="000B6593">
              <w:rPr>
                <w:shd w:val="clear" w:color="auto" w:fill="FFFFFF"/>
              </w:rPr>
              <w:t xml:space="preserve"> Sutarties</w:t>
            </w:r>
            <w:r>
              <w:rPr>
                <w:shd w:val="clear" w:color="auto" w:fill="FFFFFF"/>
              </w:rPr>
              <w:t xml:space="preserve"> </w:t>
            </w:r>
            <w:r w:rsidRPr="000B6593">
              <w:rPr>
                <w:shd w:val="clear" w:color="auto" w:fill="FFFFFF"/>
              </w:rPr>
              <w:t>įkainiai apskaičiuojami pagal žemiau pateiktą formulę:</w:t>
            </w:r>
          </w:p>
          <w:p w14:paraId="74AC07C9" w14:textId="77777777" w:rsidR="00FF1341" w:rsidRPr="000B6593" w:rsidRDefault="00FF1341" w:rsidP="00FF1341">
            <w:pPr>
              <w:jc w:val="both"/>
            </w:pPr>
          </w:p>
          <w:p w14:paraId="06B39219" w14:textId="77777777" w:rsidR="00FF1341" w:rsidRPr="000B6593" w:rsidRDefault="00FF1341" w:rsidP="00FF1341">
            <w:pPr>
              <w:jc w:val="both"/>
              <w:textAlignment w:val="baseline"/>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Pr="000B6593">
              <w:t>, kur a – įkainis (Eur be PVM) (jei peržiūra jau buvo atlikta, tai po paskutinio perskaičiavimo)</w:t>
            </w:r>
          </w:p>
          <w:p w14:paraId="31F88819" w14:textId="77777777" w:rsidR="00FF1341" w:rsidRPr="000B6593" w:rsidRDefault="00FF1341" w:rsidP="00FF1341">
            <w:pPr>
              <w:jc w:val="both"/>
              <w:textAlignment w:val="baseline"/>
            </w:pPr>
            <w:r w:rsidRPr="000B6593">
              <w:t>a</w:t>
            </w:r>
            <w:r w:rsidRPr="000B6593">
              <w:rPr>
                <w:vertAlign w:val="subscript"/>
              </w:rPr>
              <w:t>1</w:t>
            </w:r>
            <w:r w:rsidRPr="000B6593">
              <w:t xml:space="preserve"> – perskaičiuot</w:t>
            </w:r>
            <w:r>
              <w:t>i</w:t>
            </w:r>
            <w:r w:rsidRPr="000B6593">
              <w:t xml:space="preserve"> (pakeist</w:t>
            </w:r>
            <w:r>
              <w:t>i</w:t>
            </w:r>
            <w:r w:rsidRPr="000B6593">
              <w:t>) įkaini</w:t>
            </w:r>
            <w:r>
              <w:t xml:space="preserve">ai </w:t>
            </w:r>
            <w:r w:rsidRPr="000B6593">
              <w:t>(Eur be PVM)</w:t>
            </w:r>
          </w:p>
          <w:p w14:paraId="2689F7B5" w14:textId="77777777" w:rsidR="00FF1341" w:rsidRPr="00104633" w:rsidRDefault="00FF1341" w:rsidP="00FF1341">
            <w:pPr>
              <w:jc w:val="both"/>
              <w:textAlignment w:val="baseline"/>
            </w:pPr>
            <w:r w:rsidRPr="000B6593">
              <w:t xml:space="preserve">k – pagal </w:t>
            </w:r>
            <w:r w:rsidRPr="000B6593">
              <w:rPr>
                <w:lang w:eastAsia="lt-LT"/>
              </w:rPr>
              <w:t xml:space="preserve">paslaugų grupės „N8129 Kita valymo veikla” kainų indeksą </w:t>
            </w:r>
            <w:r w:rsidRPr="000B6593">
              <w:t xml:space="preserve">apskaičiuotas </w:t>
            </w:r>
            <w:r>
              <w:t xml:space="preserve">paslaugų </w:t>
            </w:r>
            <w:r w:rsidRPr="000B6593">
              <w:t>kainų pokytis (padidėjimas arba sumažėjimas) (%). „k“ reikšmė skaičiuojama pagal formulę:</w:t>
            </w:r>
          </w:p>
          <w:p w14:paraId="15F09F51" w14:textId="77777777" w:rsidR="00FF1341" w:rsidRPr="00104633" w:rsidRDefault="00FF1341" w:rsidP="00FF1341">
            <w:pPr>
              <w:jc w:val="both"/>
              <w:textAlignment w:val="baseline"/>
            </w:pPr>
            <m:oMath>
              <m:r>
                <m:rPr>
                  <m:sty m:val="p"/>
                </m:rPr>
                <w:rPr>
                  <w:rFonts w:ascii="Cambria Math" w:hAnsi="Cambria Math"/>
                </w:rPr>
                <m:t>k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sidRPr="00104633">
              <w:t>, (proc.) kur</w:t>
            </w:r>
          </w:p>
          <w:p w14:paraId="4B1CA19E" w14:textId="77777777" w:rsidR="00FF1341" w:rsidRPr="00EA79A5" w:rsidRDefault="00FF1341" w:rsidP="00FF1341">
            <w:pPr>
              <w:jc w:val="both"/>
              <w:textAlignment w:val="baseline"/>
            </w:pPr>
            <w:proofErr w:type="spellStart"/>
            <w:r w:rsidRPr="00104633">
              <w:lastRenderedPageBreak/>
              <w:t>Ind</w:t>
            </w:r>
            <w:r w:rsidRPr="00104633">
              <w:rPr>
                <w:vertAlign w:val="subscript"/>
              </w:rPr>
              <w:t>naujausias</w:t>
            </w:r>
            <w:proofErr w:type="spellEnd"/>
            <w:r w:rsidRPr="00104633">
              <w:t xml:space="preserve"> –</w:t>
            </w:r>
            <w:r w:rsidRPr="00EA79A5">
              <w:t xml:space="preserve">paskutinis paskelbtas </w:t>
            </w:r>
            <w:r w:rsidRPr="00EA79A5">
              <w:rPr>
                <w:lang w:eastAsia="lt-LT"/>
              </w:rPr>
              <w:t xml:space="preserve">paslaugų grupės „N8129 Kita valymo veikla“ paslaugų kainų </w:t>
            </w:r>
            <w:r w:rsidRPr="00EA79A5">
              <w:t xml:space="preserve">indeksas </w:t>
            </w:r>
          </w:p>
          <w:p w14:paraId="24711745" w14:textId="77777777" w:rsidR="00FF1341" w:rsidRPr="00EA79A5" w:rsidRDefault="00FF1341" w:rsidP="00FF1341">
            <w:pPr>
              <w:jc w:val="both"/>
              <w:textAlignment w:val="baseline"/>
            </w:pPr>
          </w:p>
          <w:p w14:paraId="219688FC" w14:textId="77777777" w:rsidR="00FF1341" w:rsidRDefault="00FF1341" w:rsidP="00FF1341">
            <w:pPr>
              <w:jc w:val="both"/>
              <w:textAlignment w:val="baseline"/>
            </w:pPr>
            <w:proofErr w:type="spellStart"/>
            <w:r w:rsidRPr="00EA79A5">
              <w:t>Ind</w:t>
            </w:r>
            <w:r w:rsidRPr="00EA79A5">
              <w:rPr>
                <w:vertAlign w:val="subscript"/>
              </w:rPr>
              <w:t>pradžia</w:t>
            </w:r>
            <w:proofErr w:type="spellEnd"/>
            <w:r w:rsidRPr="00EA79A5">
              <w:t xml:space="preserve"> –atitinkamo praėjusių metų ketvirčio paskelbtas </w:t>
            </w:r>
            <w:r w:rsidRPr="00EA79A5">
              <w:rPr>
                <w:lang w:eastAsia="lt-LT"/>
              </w:rPr>
              <w:t xml:space="preserve">paslaugų grupės „N8129 Kita valymo veikla” paslaugų kainų </w:t>
            </w:r>
            <w:r w:rsidRPr="00EA79A5">
              <w:t>indeksas</w:t>
            </w:r>
            <w:r w:rsidRPr="00104633">
              <w:t xml:space="preserve"> </w:t>
            </w:r>
          </w:p>
          <w:p w14:paraId="2711FA00" w14:textId="77777777" w:rsidR="00FF1341" w:rsidRPr="00104633" w:rsidRDefault="00FF1341" w:rsidP="00FF1341">
            <w:pPr>
              <w:jc w:val="both"/>
              <w:textAlignment w:val="baseline"/>
            </w:pPr>
          </w:p>
          <w:p w14:paraId="77B08C4B" w14:textId="77777777" w:rsidR="00FF1341" w:rsidRDefault="00FF1341" w:rsidP="00FF1341">
            <w:pPr>
              <w:tabs>
                <w:tab w:val="left" w:pos="1134"/>
                <w:tab w:val="left" w:pos="1276"/>
                <w:tab w:val="left" w:pos="1560"/>
              </w:tabs>
              <w:suppressAutoHyphens/>
              <w:autoSpaceDE w:val="0"/>
              <w:autoSpaceDN w:val="0"/>
              <w:adjustRightInd w:val="0"/>
              <w:jc w:val="both"/>
              <w:rPr>
                <w:i/>
                <w:lang w:eastAsia="lt-LT"/>
              </w:rPr>
            </w:pPr>
            <w:r w:rsidRPr="00F8798F">
              <w:rPr>
                <w:i/>
              </w:rPr>
              <w:t xml:space="preserve">Pavyzdžiui, </w:t>
            </w:r>
            <w:r w:rsidRPr="0063605F">
              <w:rPr>
                <w:i/>
              </w:rPr>
              <w:t xml:space="preserve">Sutarties įkainių peržiūros </w:t>
            </w:r>
            <w:r w:rsidRPr="00F8798F">
              <w:rPr>
                <w:i/>
              </w:rPr>
              <w:t xml:space="preserve">(keitimo) dieną paskutinis paskelbtas </w:t>
            </w:r>
            <w:r w:rsidRPr="00F8798F">
              <w:rPr>
                <w:i/>
                <w:lang w:eastAsia="lt-LT"/>
              </w:rPr>
              <w:t xml:space="preserve">paslaugų grupės „N8129 Kita valymo veikla” </w:t>
            </w:r>
            <w:r>
              <w:rPr>
                <w:i/>
                <w:lang w:eastAsia="lt-LT"/>
              </w:rPr>
              <w:t xml:space="preserve">paslaugų </w:t>
            </w:r>
            <w:r w:rsidRPr="00F8798F">
              <w:rPr>
                <w:i/>
                <w:lang w:eastAsia="lt-LT"/>
              </w:rPr>
              <w:t xml:space="preserve">kainų indeksas yra 2024 m. I </w:t>
            </w:r>
            <w:proofErr w:type="spellStart"/>
            <w:r w:rsidRPr="00F8798F">
              <w:rPr>
                <w:i/>
                <w:lang w:eastAsia="lt-LT"/>
              </w:rPr>
              <w:t>ketv</w:t>
            </w:r>
            <w:proofErr w:type="spellEnd"/>
            <w:r w:rsidRPr="00F8798F">
              <w:rPr>
                <w:i/>
                <w:lang w:eastAsia="lt-LT"/>
              </w:rPr>
              <w:t xml:space="preserve">., tai indekso pradžiai imamas 2023 m. I </w:t>
            </w:r>
            <w:proofErr w:type="spellStart"/>
            <w:r w:rsidRPr="00F8798F">
              <w:rPr>
                <w:i/>
                <w:lang w:eastAsia="lt-LT"/>
              </w:rPr>
              <w:t>ketv</w:t>
            </w:r>
            <w:proofErr w:type="spellEnd"/>
            <w:r w:rsidRPr="00F8798F">
              <w:rPr>
                <w:i/>
                <w:lang w:eastAsia="lt-LT"/>
              </w:rPr>
              <w:t xml:space="preserve">. paslaugų grupės „N8129 Kita valymo veikla” </w:t>
            </w:r>
            <w:r>
              <w:rPr>
                <w:i/>
                <w:lang w:eastAsia="lt-LT"/>
              </w:rPr>
              <w:t xml:space="preserve">paslaugų </w:t>
            </w:r>
            <w:r w:rsidRPr="00F8798F">
              <w:rPr>
                <w:i/>
                <w:lang w:eastAsia="lt-LT"/>
              </w:rPr>
              <w:t>kainų indeksas</w:t>
            </w:r>
            <w:r>
              <w:rPr>
                <w:i/>
                <w:lang w:eastAsia="lt-LT"/>
              </w:rPr>
              <w:t xml:space="preserve"> ir t.t. </w:t>
            </w:r>
          </w:p>
          <w:p w14:paraId="4B02FF39" w14:textId="77777777" w:rsidR="00FF1341" w:rsidRPr="00F8798F" w:rsidRDefault="00FF1341" w:rsidP="00FF1341">
            <w:pPr>
              <w:tabs>
                <w:tab w:val="left" w:pos="1134"/>
                <w:tab w:val="left" w:pos="1276"/>
                <w:tab w:val="left" w:pos="1560"/>
              </w:tabs>
              <w:suppressAutoHyphens/>
              <w:autoSpaceDE w:val="0"/>
              <w:autoSpaceDN w:val="0"/>
              <w:adjustRightInd w:val="0"/>
              <w:jc w:val="both"/>
              <w:rPr>
                <w:i/>
                <w:lang w:eastAsia="lt-LT"/>
              </w:rPr>
            </w:pPr>
          </w:p>
          <w:p w14:paraId="4D060FCA" w14:textId="77777777" w:rsidR="00FF1341" w:rsidRDefault="00FF1341" w:rsidP="00FF1341">
            <w:pPr>
              <w:jc w:val="both"/>
              <w:rPr>
                <w:color w:val="000000"/>
                <w:shd w:val="clear" w:color="auto" w:fill="FFFFFF"/>
              </w:rPr>
            </w:pPr>
            <w:r w:rsidRPr="000B6593">
              <w:rPr>
                <w:color w:val="000000"/>
              </w:rPr>
              <w:t xml:space="preserve">5.3.4.7. </w:t>
            </w:r>
            <w:r w:rsidRPr="000B6593">
              <w:rPr>
                <w:color w:val="000000"/>
                <w:shd w:val="clear" w:color="auto" w:fill="FFFFFF"/>
              </w:rPr>
              <w:t xml:space="preserve">Skaičiavimams indeksų reikšmės imamos </w:t>
            </w:r>
            <w:r w:rsidRPr="000B6593">
              <w:rPr>
                <w:bCs/>
                <w:shd w:val="clear" w:color="auto" w:fill="FFFFFF"/>
              </w:rPr>
              <w:t>keturių</w:t>
            </w:r>
            <w:r w:rsidRPr="000B6593">
              <w:rPr>
                <w:color w:val="FF0000"/>
                <w:shd w:val="clear" w:color="auto" w:fill="FFFFFF"/>
              </w:rPr>
              <w:t xml:space="preserve"> </w:t>
            </w:r>
            <w:r w:rsidRPr="000B6593">
              <w:rPr>
                <w:color w:val="000000"/>
                <w:shd w:val="clear" w:color="auto" w:fill="FFFFFF"/>
              </w:rPr>
              <w:t xml:space="preserve">skaitmenų po kablelio tikslumu. Apskaičiuotas pokytis (k) tolimesniems skaičiavimams naudojamas suapvalinus iki </w:t>
            </w:r>
            <w:r w:rsidRPr="000B6593">
              <w:rPr>
                <w:bCs/>
                <w:shd w:val="clear" w:color="auto" w:fill="FFFFFF"/>
              </w:rPr>
              <w:t>vieno</w:t>
            </w:r>
            <w:r w:rsidRPr="000B6593">
              <w:rPr>
                <w:color w:val="FF0000"/>
                <w:shd w:val="clear" w:color="auto" w:fill="FFFFFF"/>
              </w:rPr>
              <w:t xml:space="preserve"> </w:t>
            </w:r>
            <w:r w:rsidRPr="000B6593">
              <w:rPr>
                <w:color w:val="000000"/>
                <w:shd w:val="clear" w:color="auto" w:fill="FFFFFF"/>
              </w:rPr>
              <w:t>skaitmens po kablelio, o apskaičiuotas įkainis „a</w:t>
            </w:r>
            <w:r w:rsidRPr="000B6593">
              <w:rPr>
                <w:color w:val="000000"/>
                <w:shd w:val="clear" w:color="auto" w:fill="FFFFFF"/>
                <w:vertAlign w:val="subscript"/>
              </w:rPr>
              <w:t>1</w:t>
            </w:r>
            <w:r w:rsidRPr="000B6593">
              <w:rPr>
                <w:color w:val="000000"/>
                <w:shd w:val="clear" w:color="auto" w:fill="FFFFFF"/>
              </w:rPr>
              <w:t xml:space="preserve">“ suapvalinamas iki </w:t>
            </w:r>
            <w:r w:rsidRPr="000B6593">
              <w:rPr>
                <w:bCs/>
                <w:shd w:val="clear" w:color="auto" w:fill="FFFFFF"/>
              </w:rPr>
              <w:t>dviejų</w:t>
            </w:r>
            <w:r w:rsidRPr="000B6593">
              <w:rPr>
                <w:b/>
                <w:shd w:val="clear" w:color="auto" w:fill="FFFFFF"/>
              </w:rPr>
              <w:t xml:space="preserve"> </w:t>
            </w:r>
            <w:r w:rsidRPr="000B6593">
              <w:rPr>
                <w:shd w:val="clear" w:color="auto" w:fill="FFFFFF"/>
              </w:rPr>
              <w:t xml:space="preserve">skaitmenų </w:t>
            </w:r>
            <w:r w:rsidRPr="000B6593">
              <w:rPr>
                <w:color w:val="000000"/>
                <w:shd w:val="clear" w:color="auto" w:fill="FFFFFF"/>
              </w:rPr>
              <w:t>po kablelio.</w:t>
            </w:r>
          </w:p>
          <w:p w14:paraId="7C98894D" w14:textId="77777777" w:rsidR="00FF1341" w:rsidRPr="000B6593" w:rsidRDefault="00FF1341" w:rsidP="00FF1341">
            <w:pPr>
              <w:jc w:val="both"/>
              <w:rPr>
                <w:color w:val="000000"/>
                <w:shd w:val="clear" w:color="auto" w:fill="FFFFFF"/>
              </w:rPr>
            </w:pPr>
          </w:p>
          <w:p w14:paraId="02D855C6" w14:textId="77777777" w:rsidR="00FF1341" w:rsidRDefault="00FF1341" w:rsidP="00FF1341">
            <w:pPr>
              <w:jc w:val="both"/>
            </w:pPr>
            <w:r w:rsidRPr="000B6593">
              <w:rPr>
                <w:color w:val="000000"/>
                <w:shd w:val="clear" w:color="auto" w:fill="FFFFFF"/>
              </w:rPr>
              <w:t xml:space="preserve">5.3.4.8. </w:t>
            </w:r>
            <w:r>
              <w:rPr>
                <w:color w:val="000000"/>
                <w:shd w:val="clear" w:color="auto" w:fill="FFFFFF"/>
              </w:rPr>
              <w:t xml:space="preserve">Susitarimą dėl </w:t>
            </w:r>
            <w:r w:rsidRPr="000B6593">
              <w:t>Sutarties įkainių peržiūr</w:t>
            </w:r>
            <w:r>
              <w:t xml:space="preserve">os </w:t>
            </w:r>
            <w:r w:rsidRPr="000B6593">
              <w:t>(keitim</w:t>
            </w:r>
            <w:r>
              <w:t>o</w:t>
            </w:r>
            <w:r w:rsidRPr="000B6593">
              <w:t>)</w:t>
            </w:r>
            <w:r>
              <w:t xml:space="preserve"> parengia Užsakovas.</w:t>
            </w:r>
          </w:p>
          <w:p w14:paraId="405F37B7" w14:textId="77777777" w:rsidR="00FF1341" w:rsidRDefault="00FF1341" w:rsidP="00FF1341">
            <w:pPr>
              <w:jc w:val="both"/>
              <w:rPr>
                <w:color w:val="000000"/>
                <w:shd w:val="clear" w:color="auto" w:fill="FFFFFF"/>
              </w:rPr>
            </w:pPr>
          </w:p>
          <w:p w14:paraId="1FE93676" w14:textId="77777777" w:rsidR="00FF1341" w:rsidRDefault="00FF1341" w:rsidP="00FF1341">
            <w:pPr>
              <w:jc w:val="both"/>
            </w:pPr>
            <w:r w:rsidRPr="000B6593">
              <w:rPr>
                <w:shd w:val="clear" w:color="auto" w:fill="FFFFFF"/>
              </w:rPr>
              <w:t>5</w:t>
            </w:r>
            <w:r w:rsidRPr="000B6593">
              <w:t xml:space="preserve">.3.4.9. </w:t>
            </w:r>
            <w:r w:rsidRPr="000B6593">
              <w:rPr>
                <w:shd w:val="clear" w:color="auto" w:fill="FFFFFF"/>
              </w:rPr>
              <w:t xml:space="preserve">Susitarimas </w:t>
            </w:r>
            <w:r>
              <w:rPr>
                <w:shd w:val="clear" w:color="auto" w:fill="FFFFFF"/>
              </w:rPr>
              <w:t xml:space="preserve">Šalių pasirašomas </w:t>
            </w:r>
            <w:r>
              <w:t>per 20 darbo dienų nuo 5.3.4.1 papunktyje nustatyto termino suėjimo dienos.</w:t>
            </w:r>
          </w:p>
          <w:p w14:paraId="50DB0237" w14:textId="77777777" w:rsidR="00FF1341" w:rsidRDefault="00FF1341" w:rsidP="00FF1341">
            <w:pPr>
              <w:jc w:val="both"/>
              <w:rPr>
                <w:shd w:val="clear" w:color="auto" w:fill="FFFFFF"/>
              </w:rPr>
            </w:pPr>
          </w:p>
          <w:p w14:paraId="360F5E59" w14:textId="7CF0DE67" w:rsidR="00FF1341" w:rsidRPr="00662354" w:rsidRDefault="00FF1341" w:rsidP="00FF1341">
            <w:pPr>
              <w:jc w:val="both"/>
              <w:rPr>
                <w:color w:val="000000"/>
                <w:kern w:val="2"/>
                <w:szCs w:val="24"/>
                <w:bdr w:val="none" w:sz="0" w:space="0" w:color="auto" w:frame="1"/>
              </w:rPr>
            </w:pPr>
            <w:r w:rsidRPr="000B6593">
              <w:rPr>
                <w:shd w:val="clear" w:color="auto" w:fill="FFFFFF"/>
              </w:rPr>
              <w:t xml:space="preserve">5.3.4.10. </w:t>
            </w:r>
            <w:r w:rsidRPr="000B6593">
              <w:rPr>
                <w:bdr w:val="none" w:sz="0" w:space="0" w:color="auto" w:frame="1"/>
              </w:rPr>
              <w:t>Susitarimu Šalys neturi teisės keisti procedūroje nurodytos tvarkos ar kitų Sutarties nuostatų, išskyrus, jei keitimas atliekamas pagal VPĮ nuostatas.</w:t>
            </w:r>
          </w:p>
        </w:tc>
      </w:tr>
      <w:tr w:rsidR="00FF1341" w:rsidRPr="00662354" w14:paraId="21F5619A" w14:textId="77777777" w:rsidTr="002F3DB2">
        <w:trPr>
          <w:trHeight w:val="300"/>
        </w:trPr>
        <w:tc>
          <w:tcPr>
            <w:tcW w:w="3094" w:type="dxa"/>
            <w:gridSpan w:val="2"/>
          </w:tcPr>
          <w:p w14:paraId="035924C9" w14:textId="3F91213C" w:rsidR="00FF1341" w:rsidRPr="00797FDE" w:rsidRDefault="00FF1341" w:rsidP="00FF1341">
            <w:pPr>
              <w:rPr>
                <w:b/>
                <w:kern w:val="2"/>
                <w:szCs w:val="24"/>
                <w:highlight w:val="yellow"/>
              </w:rPr>
            </w:pPr>
            <w:r w:rsidRPr="000B6593">
              <w:rPr>
                <w:b/>
              </w:rPr>
              <w:lastRenderedPageBreak/>
              <w:t xml:space="preserve">5.3.5. </w:t>
            </w:r>
            <w:r w:rsidRPr="008D7D1D">
              <w:rPr>
                <w:b/>
              </w:rPr>
              <w:t>Sutarties įkainių peržiūra dėl vidutinio mėnesinio bruto darbo užmokesčio dydžio šalies ūkyje be individualių įmonių Druskininkų savivaldybėje pokyčio</w:t>
            </w:r>
          </w:p>
        </w:tc>
        <w:tc>
          <w:tcPr>
            <w:tcW w:w="6441" w:type="dxa"/>
            <w:gridSpan w:val="2"/>
          </w:tcPr>
          <w:p w14:paraId="3DB4D28A" w14:textId="77777777" w:rsidR="00FF1341" w:rsidRPr="00B7685D" w:rsidRDefault="00FF1341" w:rsidP="00FF1341">
            <w:pPr>
              <w:jc w:val="both"/>
            </w:pPr>
            <w:r w:rsidRPr="000B6593">
              <w:rPr>
                <w:bCs/>
              </w:rPr>
              <w:t xml:space="preserve">5.3.5.1. </w:t>
            </w:r>
            <w:r>
              <w:rPr>
                <w:color w:val="000000"/>
              </w:rPr>
              <w:t>P</w:t>
            </w:r>
            <w:r w:rsidRPr="00102E9D">
              <w:rPr>
                <w:color w:val="000000"/>
              </w:rPr>
              <w:t xml:space="preserve">o 12 (dvylikos) mėnesių nuo Sutarties įsigaliojimo dienos (jeigu peržiūra jau buvo atlikta – </w:t>
            </w:r>
            <w:r>
              <w:rPr>
                <w:color w:val="000000"/>
              </w:rPr>
              <w:t>p</w:t>
            </w:r>
            <w:r w:rsidRPr="00102E9D">
              <w:rPr>
                <w:color w:val="000000"/>
              </w:rPr>
              <w:t>o 12 (dvylikos) mėnesių nuo Susitarimo dėl paskutinio perskaičiavimo pagal šį Specialiųjų sąlygų punktą įsigaliojimo dienos)</w:t>
            </w:r>
            <w:r>
              <w:rPr>
                <w:color w:val="000000"/>
              </w:rPr>
              <w:t xml:space="preserve"> atliekama </w:t>
            </w:r>
            <w:r w:rsidRPr="000B6593">
              <w:t>Sutarties įkainių peržiūr</w:t>
            </w:r>
            <w:r>
              <w:t>a</w:t>
            </w:r>
            <w:r w:rsidRPr="000B6593">
              <w:t xml:space="preserve"> (keitim</w:t>
            </w:r>
            <w:r>
              <w:t>as</w:t>
            </w:r>
            <w:r w:rsidRPr="000B6593">
              <w:t>)</w:t>
            </w:r>
            <w:r>
              <w:t>,</w:t>
            </w:r>
            <w:r w:rsidRPr="000B6593">
              <w:t xml:space="preserve"> jeigu</w:t>
            </w:r>
            <w:r>
              <w:t xml:space="preserve"> </w:t>
            </w:r>
            <w:r w:rsidRPr="000B6593">
              <w:t xml:space="preserve">keičiasi </w:t>
            </w:r>
            <w:r w:rsidRPr="00923EAA">
              <w:t>kas ketvirtį skelbiamas vidutinis mėnesinis bruto darbo užmokesčio dydis</w:t>
            </w:r>
            <w:r w:rsidRPr="000B6593">
              <w:t xml:space="preserve"> šalies ūkyje be individualių įmonių Druskininkų savivaldybėje (taikoma Tiekėjo pasiūlyme nurodytam kvalifikuotų darbuotojų skaičiui). </w:t>
            </w:r>
          </w:p>
          <w:p w14:paraId="5CFDC682" w14:textId="77777777" w:rsidR="00FF1341" w:rsidRPr="000B6593" w:rsidRDefault="00FF1341" w:rsidP="00FF1341">
            <w:pPr>
              <w:jc w:val="both"/>
            </w:pPr>
          </w:p>
          <w:p w14:paraId="0EB542EB" w14:textId="77777777" w:rsidR="00FF1341" w:rsidRDefault="00FF1341" w:rsidP="00FF1341">
            <w:pPr>
              <w:jc w:val="both"/>
              <w:rPr>
                <w:shd w:val="clear" w:color="auto" w:fill="FFFFFF"/>
              </w:rPr>
            </w:pPr>
            <w:r w:rsidRPr="000B6593">
              <w:rPr>
                <w:bCs/>
              </w:rPr>
              <w:t xml:space="preserve">5.3.5.2. </w:t>
            </w:r>
            <w:r w:rsidRPr="000B6593">
              <w:t xml:space="preserve">Sutarties </w:t>
            </w:r>
            <w:r w:rsidRPr="000B6593">
              <w:rPr>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AD4F51B" w14:textId="77777777" w:rsidR="00FF1341" w:rsidRPr="000B6593" w:rsidRDefault="00FF1341" w:rsidP="00FF1341">
            <w:pPr>
              <w:jc w:val="both"/>
            </w:pPr>
          </w:p>
          <w:p w14:paraId="36CBEE71" w14:textId="77777777" w:rsidR="00FF1341" w:rsidRDefault="00FF1341" w:rsidP="00FF1341">
            <w:pPr>
              <w:jc w:val="both"/>
              <w:rPr>
                <w:shd w:val="clear" w:color="auto" w:fill="FFFFFF"/>
              </w:rPr>
            </w:pPr>
            <w:r w:rsidRPr="000B6593">
              <w:rPr>
                <w:bCs/>
              </w:rPr>
              <w:t xml:space="preserve">5.3.5.3. </w:t>
            </w:r>
            <w:r w:rsidRPr="000B6593">
              <w:rPr>
                <w:shd w:val="clear" w:color="auto" w:fill="FFFFFF"/>
              </w:rPr>
              <w:t>Jeigu P</w:t>
            </w:r>
            <w:r w:rsidRPr="000B6593">
              <w:t>aslaugų teikimas</w:t>
            </w:r>
            <w:r w:rsidRPr="000B6593">
              <w:rPr>
                <w:shd w:val="clear" w:color="auto" w:fill="FFFFFF"/>
              </w:rPr>
              <w:t xml:space="preserve"> vėluoja dėl Tiekėjo kaltės, uždelstų suteikti P</w:t>
            </w:r>
            <w:r w:rsidRPr="000B6593">
              <w:t>aslaugų</w:t>
            </w:r>
            <w:r w:rsidRPr="000B6593">
              <w:rPr>
                <w:shd w:val="clear" w:color="auto" w:fill="FFFFFF"/>
              </w:rPr>
              <w:t xml:space="preserve"> įkainiai nėra perskaičiuojami (gali būti mažinami, tačiau negali būti didinami).</w:t>
            </w:r>
          </w:p>
          <w:p w14:paraId="48873287" w14:textId="77777777" w:rsidR="00FF1341" w:rsidRPr="000B6593" w:rsidRDefault="00FF1341" w:rsidP="00FF1341">
            <w:pPr>
              <w:jc w:val="both"/>
              <w:rPr>
                <w:shd w:val="clear" w:color="auto" w:fill="FFFFFF"/>
              </w:rPr>
            </w:pPr>
          </w:p>
          <w:p w14:paraId="05AA37D8" w14:textId="77777777" w:rsidR="00FF1341" w:rsidRDefault="00FF1341" w:rsidP="00FF1341">
            <w:pPr>
              <w:jc w:val="both"/>
              <w:rPr>
                <w:color w:val="000000"/>
                <w:shd w:val="clear" w:color="auto" w:fill="FFFFFF"/>
              </w:rPr>
            </w:pPr>
            <w:r w:rsidRPr="000B6593">
              <w:rPr>
                <w:bCs/>
              </w:rPr>
              <w:t xml:space="preserve">5.3.5.4. </w:t>
            </w:r>
            <w:r w:rsidRPr="000B6593">
              <w:t xml:space="preserve">Atlikdamos Sutarties įkainių peržiūrą </w:t>
            </w:r>
            <w:r w:rsidRPr="000B6593">
              <w:rPr>
                <w:shd w:val="clear" w:color="auto" w:fill="FFFFFF"/>
              </w:rPr>
              <w:t xml:space="preserve">Šalys vadovaujasi Valstybės duomenų agentūros viešai Oficialiosios statistikos portale paskelbtais Rodiklių duomenų bazės duomenimis. </w:t>
            </w:r>
            <w:r w:rsidRPr="000B6593">
              <w:rPr>
                <w:color w:val="000000"/>
                <w:shd w:val="clear" w:color="auto" w:fill="FFFFFF"/>
              </w:rPr>
              <w:t xml:space="preserve">Iš kitos Šalies </w:t>
            </w:r>
            <w:r w:rsidRPr="000B6593">
              <w:rPr>
                <w:shd w:val="clear" w:color="auto" w:fill="FFFFFF"/>
              </w:rPr>
              <w:t xml:space="preserve">nereikalaujama pateikti </w:t>
            </w:r>
            <w:r w:rsidRPr="000B6593">
              <w:rPr>
                <w:color w:val="000000"/>
                <w:shd w:val="clear" w:color="auto" w:fill="FFFFFF"/>
              </w:rPr>
              <w:t>oficialaus Valstybės duomenų agentūros ar kitos institucijos išduoto dokumento ar patvirtinimo.</w:t>
            </w:r>
          </w:p>
          <w:p w14:paraId="6E2D01ED" w14:textId="77777777" w:rsidR="00FF1341" w:rsidRPr="00226AB0" w:rsidRDefault="00FF1341" w:rsidP="00FF1341">
            <w:pPr>
              <w:jc w:val="both"/>
              <w:rPr>
                <w:color w:val="000000"/>
                <w:shd w:val="clear" w:color="auto" w:fill="FFFFFF"/>
              </w:rPr>
            </w:pPr>
          </w:p>
          <w:p w14:paraId="4FAFE499" w14:textId="77777777" w:rsidR="00FF1341" w:rsidRDefault="00FF1341" w:rsidP="00FF1341">
            <w:pPr>
              <w:jc w:val="both"/>
              <w:rPr>
                <w:shd w:val="clear" w:color="auto" w:fill="FFFFFF"/>
              </w:rPr>
            </w:pPr>
            <w:r w:rsidRPr="000B6593">
              <w:rPr>
                <w:bCs/>
              </w:rPr>
              <w:t xml:space="preserve">5.3.5.5. </w:t>
            </w:r>
            <w:r w:rsidRPr="000B6593">
              <w:rPr>
                <w:shd w:val="clear" w:color="auto" w:fill="FFFFFF"/>
              </w:rPr>
              <w:t xml:space="preserve">Šalys privalo Susitarime nurodyti </w:t>
            </w:r>
            <w:r w:rsidRPr="000B6593">
              <w:t xml:space="preserve">darbo užmokesčio </w:t>
            </w:r>
            <w:r w:rsidRPr="000B6593">
              <w:rPr>
                <w:shd w:val="clear" w:color="auto" w:fill="FFFFFF"/>
              </w:rPr>
              <w:t xml:space="preserve"> dydį laikotarpio pradžioje ir jo nustatymo datą, </w:t>
            </w:r>
            <w:r w:rsidRPr="000B6593">
              <w:t xml:space="preserve">darbo užmokesčio </w:t>
            </w:r>
            <w:r w:rsidRPr="000B6593">
              <w:rPr>
                <w:shd w:val="clear" w:color="auto" w:fill="FFFFFF"/>
              </w:rPr>
              <w:t xml:space="preserve"> dydį laikotarpio pabaigoje ir jo nustatymo datą, </w:t>
            </w:r>
            <w:r w:rsidRPr="000B6593">
              <w:t>darbo užmokesčio</w:t>
            </w:r>
            <w:r w:rsidRPr="000B6593">
              <w:rPr>
                <w:shd w:val="clear" w:color="auto" w:fill="FFFFFF"/>
              </w:rPr>
              <w:t xml:space="preserve"> dydžio pokytį, perskaičiuot</w:t>
            </w:r>
            <w:r>
              <w:rPr>
                <w:shd w:val="clear" w:color="auto" w:fill="FFFFFF"/>
              </w:rPr>
              <w:t>us</w:t>
            </w:r>
            <w:r w:rsidRPr="000B6593">
              <w:rPr>
                <w:shd w:val="clear" w:color="auto" w:fill="FFFFFF"/>
              </w:rPr>
              <w:t xml:space="preserve"> Sutarties įkainius, perskaičiuotą Pradinės Sutarties vertę.</w:t>
            </w:r>
          </w:p>
          <w:p w14:paraId="29E19308" w14:textId="77777777" w:rsidR="00FF1341" w:rsidRDefault="00FF1341" w:rsidP="00FF1341">
            <w:pPr>
              <w:jc w:val="both"/>
              <w:rPr>
                <w:shd w:val="clear" w:color="auto" w:fill="FFFFFF"/>
              </w:rPr>
            </w:pPr>
          </w:p>
          <w:p w14:paraId="4DD25E64" w14:textId="77777777" w:rsidR="00FF1341" w:rsidRPr="00F22C7B" w:rsidRDefault="00FF1341" w:rsidP="00FF1341">
            <w:pPr>
              <w:jc w:val="both"/>
              <w:rPr>
                <w:strike/>
                <w:color w:val="000000" w:themeColor="text1"/>
              </w:rPr>
            </w:pPr>
            <w:r w:rsidRPr="000B6593">
              <w:rPr>
                <w:bCs/>
              </w:rPr>
              <w:t>5.3.5.</w:t>
            </w:r>
            <w:r>
              <w:rPr>
                <w:bCs/>
              </w:rPr>
              <w:t>6</w:t>
            </w:r>
            <w:r w:rsidRPr="000B6593">
              <w:rPr>
                <w:bCs/>
              </w:rPr>
              <w:t>.</w:t>
            </w:r>
            <w:r>
              <w:rPr>
                <w:bCs/>
              </w:rPr>
              <w:t xml:space="preserve"> </w:t>
            </w:r>
            <w:r w:rsidRPr="00B63BE5">
              <w:rPr>
                <w:lang w:eastAsia="lt-LT"/>
              </w:rPr>
              <w:t>Perskaičiavimo atveju Sutarties įkainiai perskaičiuojami taikant</w:t>
            </w:r>
            <w:r w:rsidRPr="000B6593">
              <w:rPr>
                <w:shd w:val="clear" w:color="auto" w:fill="FFFFFF"/>
              </w:rPr>
              <w:t xml:space="preserve"> Valstybės duomenų agentūros viešai Oficialiosios statistikos portale </w:t>
            </w:r>
            <w:r w:rsidRPr="00B63BE5">
              <w:rPr>
                <w:lang w:eastAsia="lt-LT"/>
              </w:rPr>
              <w:t xml:space="preserve">paskutinį </w:t>
            </w:r>
            <w:r w:rsidRPr="00B63BE5">
              <w:rPr>
                <w:color w:val="000000" w:themeColor="text1"/>
              </w:rPr>
              <w:t xml:space="preserve">paskelbtą </w:t>
            </w:r>
            <w:r w:rsidRPr="00B63BE5">
              <w:t>vidutinį mėnesinį bruto darbo užmokesčio dydį šalies ūkyje be individualių įmonių Druskininkų savivaldybėje. Paslaugų įkainiai be PVM perskaičiuojami pagal Paslaugų žiniaraščio 4 lape („Skaičiuoklė p“) pateiktą skaičiuoklę.</w:t>
            </w:r>
            <w:r w:rsidRPr="000B6593">
              <w:t xml:space="preserve"> </w:t>
            </w:r>
          </w:p>
          <w:p w14:paraId="1A7BFCEB" w14:textId="77777777" w:rsidR="00FF1341" w:rsidRDefault="00FF1341" w:rsidP="00FF1341">
            <w:pPr>
              <w:jc w:val="both"/>
              <w:rPr>
                <w:shd w:val="clear" w:color="auto" w:fill="FFFFFF"/>
              </w:rPr>
            </w:pPr>
          </w:p>
          <w:p w14:paraId="21A28E00" w14:textId="77777777" w:rsidR="00FF1341" w:rsidRDefault="00FF1341" w:rsidP="00FF1341">
            <w:pPr>
              <w:jc w:val="both"/>
              <w:rPr>
                <w:color w:val="000000"/>
                <w:shd w:val="clear" w:color="auto" w:fill="FFFFFF"/>
              </w:rPr>
            </w:pPr>
            <w:r w:rsidRPr="000B6593">
              <w:rPr>
                <w:color w:val="000000"/>
                <w:shd w:val="clear" w:color="auto" w:fill="FFFFFF"/>
              </w:rPr>
              <w:t>5.3.</w:t>
            </w:r>
            <w:r>
              <w:rPr>
                <w:color w:val="000000"/>
                <w:shd w:val="clear" w:color="auto" w:fill="FFFFFF"/>
              </w:rPr>
              <w:t>5</w:t>
            </w:r>
            <w:r w:rsidRPr="000B6593">
              <w:rPr>
                <w:color w:val="000000"/>
                <w:shd w:val="clear" w:color="auto" w:fill="FFFFFF"/>
              </w:rPr>
              <w:t>.</w:t>
            </w:r>
            <w:r>
              <w:rPr>
                <w:color w:val="000000"/>
                <w:shd w:val="clear" w:color="auto" w:fill="FFFFFF"/>
              </w:rPr>
              <w:t>7</w:t>
            </w:r>
            <w:r w:rsidRPr="000B6593">
              <w:rPr>
                <w:color w:val="000000"/>
                <w:shd w:val="clear" w:color="auto" w:fill="FFFFFF"/>
              </w:rPr>
              <w:t xml:space="preserve">. </w:t>
            </w:r>
            <w:r>
              <w:rPr>
                <w:color w:val="000000"/>
                <w:shd w:val="clear" w:color="auto" w:fill="FFFFFF"/>
              </w:rPr>
              <w:t xml:space="preserve">Susitarimą dėl </w:t>
            </w:r>
            <w:r w:rsidRPr="000B6593">
              <w:t>Sutarties įkainių peržiūr</w:t>
            </w:r>
            <w:r>
              <w:t xml:space="preserve">os </w:t>
            </w:r>
            <w:r w:rsidRPr="000B6593">
              <w:t>(keitim</w:t>
            </w:r>
            <w:r>
              <w:t>o</w:t>
            </w:r>
            <w:r w:rsidRPr="000B6593">
              <w:t>)</w:t>
            </w:r>
            <w:r>
              <w:t xml:space="preserve"> parengia Užsakovas.</w:t>
            </w:r>
          </w:p>
          <w:p w14:paraId="742E6C8A" w14:textId="77777777" w:rsidR="00FF1341" w:rsidRPr="00226AB0" w:rsidRDefault="00FF1341" w:rsidP="00FF1341">
            <w:pPr>
              <w:jc w:val="both"/>
              <w:rPr>
                <w:shd w:val="clear" w:color="auto" w:fill="FFFFFF"/>
              </w:rPr>
            </w:pPr>
          </w:p>
          <w:p w14:paraId="3406E278" w14:textId="77777777" w:rsidR="00FF1341" w:rsidRDefault="00FF1341" w:rsidP="00FF1341">
            <w:pPr>
              <w:jc w:val="both"/>
            </w:pPr>
            <w:r w:rsidRPr="000B6593">
              <w:rPr>
                <w:bCs/>
              </w:rPr>
              <w:t>5.3.5.</w:t>
            </w:r>
            <w:r>
              <w:rPr>
                <w:bCs/>
              </w:rPr>
              <w:t>8</w:t>
            </w:r>
            <w:r w:rsidRPr="000B6593">
              <w:rPr>
                <w:bCs/>
              </w:rPr>
              <w:t xml:space="preserve">. </w:t>
            </w:r>
            <w:r w:rsidRPr="000B6593">
              <w:rPr>
                <w:shd w:val="clear" w:color="auto" w:fill="FFFFFF"/>
              </w:rPr>
              <w:t xml:space="preserve">Susitarimas </w:t>
            </w:r>
            <w:r>
              <w:rPr>
                <w:shd w:val="clear" w:color="auto" w:fill="FFFFFF"/>
              </w:rPr>
              <w:t xml:space="preserve">Šalių pasirašomas </w:t>
            </w:r>
            <w:r>
              <w:t>per 20 darbo dienų nuo 5.3.5.1 papunktyje nustatyto termino suėjimo dienos.</w:t>
            </w:r>
          </w:p>
          <w:p w14:paraId="072AE4A6" w14:textId="77777777" w:rsidR="00FF1341" w:rsidRPr="00B7685D" w:rsidRDefault="00FF1341" w:rsidP="00FF1341">
            <w:pPr>
              <w:jc w:val="both"/>
              <w:rPr>
                <w:shd w:val="clear" w:color="auto" w:fill="FFFFFF"/>
              </w:rPr>
            </w:pPr>
          </w:p>
          <w:p w14:paraId="0DE4EA18" w14:textId="1392599F" w:rsidR="00FF1341" w:rsidRPr="0086526E" w:rsidRDefault="00FF1341" w:rsidP="00FF1341">
            <w:pPr>
              <w:jc w:val="both"/>
              <w:rPr>
                <w:szCs w:val="24"/>
              </w:rPr>
            </w:pPr>
            <w:r w:rsidRPr="000B6593">
              <w:rPr>
                <w:bCs/>
              </w:rPr>
              <w:t>5.3.5.</w:t>
            </w:r>
            <w:r>
              <w:rPr>
                <w:bCs/>
              </w:rPr>
              <w:t>9</w:t>
            </w:r>
            <w:r w:rsidRPr="000B6593">
              <w:rPr>
                <w:bCs/>
              </w:rPr>
              <w:t xml:space="preserve">. </w:t>
            </w:r>
            <w:r w:rsidRPr="000B6593">
              <w:rPr>
                <w:bdr w:val="none" w:sz="0" w:space="0" w:color="auto" w:frame="1"/>
              </w:rPr>
              <w:t>Susitarimu Šalys neturi teisės keisti procedūroje nurodytos tvarkos ar kitų Sutarties nuostatų, išskyrus, jei keitimas atliekamas pagal VPĮ nuostatas.</w:t>
            </w:r>
          </w:p>
        </w:tc>
      </w:tr>
      <w:tr w:rsidR="00FF1341" w:rsidRPr="00662354" w14:paraId="48B9B77D" w14:textId="77777777" w:rsidTr="002F3DB2">
        <w:trPr>
          <w:trHeight w:val="300"/>
        </w:trPr>
        <w:tc>
          <w:tcPr>
            <w:tcW w:w="3094" w:type="dxa"/>
            <w:gridSpan w:val="2"/>
          </w:tcPr>
          <w:p w14:paraId="7084EDC5" w14:textId="77777777" w:rsidR="00FF1341" w:rsidRPr="00FF1341" w:rsidRDefault="00FF1341" w:rsidP="00FF1341">
            <w:pPr>
              <w:jc w:val="both"/>
              <w:rPr>
                <w:b/>
              </w:rPr>
            </w:pPr>
            <w:r w:rsidRPr="00FF1341">
              <w:rPr>
                <w:b/>
              </w:rPr>
              <w:lastRenderedPageBreak/>
              <w:t>5.3.6. Sutarties įkainių peržiūra dėl Lietuvos Respublikos Vyriausybės nustatytos minimalios mėnesinės algos</w:t>
            </w:r>
          </w:p>
          <w:p w14:paraId="3F93082C" w14:textId="4422411C" w:rsidR="00FF1341" w:rsidRPr="00FF1341" w:rsidRDefault="00FF1341" w:rsidP="00FF1341">
            <w:pPr>
              <w:rPr>
                <w:b/>
                <w:bCs/>
                <w:kern w:val="2"/>
                <w:szCs w:val="24"/>
              </w:rPr>
            </w:pPr>
          </w:p>
        </w:tc>
        <w:tc>
          <w:tcPr>
            <w:tcW w:w="6441" w:type="dxa"/>
            <w:gridSpan w:val="2"/>
          </w:tcPr>
          <w:p w14:paraId="36A28392" w14:textId="77777777" w:rsidR="00FF1341" w:rsidRPr="00E67431" w:rsidRDefault="00FF1341" w:rsidP="00FF1341">
            <w:pPr>
              <w:jc w:val="both"/>
              <w:rPr>
                <w:bCs/>
              </w:rPr>
            </w:pPr>
            <w:r w:rsidRPr="00A51CF5">
              <w:rPr>
                <w:bCs/>
              </w:rPr>
              <w:t xml:space="preserve">5.3.6.1. </w:t>
            </w:r>
            <w:r w:rsidRPr="00A51CF5">
              <w:t>Sutarties įkaini</w:t>
            </w:r>
            <w:r>
              <w:t>ai</w:t>
            </w:r>
            <w:r w:rsidRPr="00A51CF5">
              <w:t xml:space="preserve"> peržiūr</w:t>
            </w:r>
            <w:r>
              <w:t>imi</w:t>
            </w:r>
            <w:r w:rsidRPr="00A51CF5">
              <w:t xml:space="preserve"> (kei</w:t>
            </w:r>
            <w:r>
              <w:t>čiami</w:t>
            </w:r>
            <w:r w:rsidRPr="00A51CF5">
              <w:t>) jeigu keičiasi Lietuvos Respublikos Vyriausybės nustatyta minimalioji mėnesinė alga</w:t>
            </w:r>
            <w:r>
              <w:t xml:space="preserve"> </w:t>
            </w:r>
            <w:r w:rsidRPr="00A51CF5">
              <w:t xml:space="preserve">(taikoma Tiekėjo pasiūlyme nurodytam nekvalifikuotų darbuotojų skaičiui). </w:t>
            </w:r>
          </w:p>
          <w:p w14:paraId="139E4C30" w14:textId="77777777" w:rsidR="00FF1341" w:rsidRPr="00E67431" w:rsidRDefault="00FF1341" w:rsidP="00FF1341">
            <w:pPr>
              <w:jc w:val="both"/>
              <w:rPr>
                <w:bCs/>
              </w:rPr>
            </w:pPr>
          </w:p>
          <w:p w14:paraId="3ADD803D" w14:textId="77777777" w:rsidR="00FF1341" w:rsidRDefault="00FF1341" w:rsidP="00FF1341">
            <w:pPr>
              <w:jc w:val="both"/>
              <w:rPr>
                <w:shd w:val="clear" w:color="auto" w:fill="FFFFFF"/>
              </w:rPr>
            </w:pPr>
            <w:r w:rsidRPr="00E67431">
              <w:rPr>
                <w:bCs/>
              </w:rPr>
              <w:t>5.3.</w:t>
            </w:r>
            <w:r>
              <w:rPr>
                <w:bCs/>
              </w:rPr>
              <w:t>6</w:t>
            </w:r>
            <w:r w:rsidRPr="00E67431">
              <w:rPr>
                <w:bCs/>
              </w:rPr>
              <w:t xml:space="preserve">.2. </w:t>
            </w:r>
            <w:r w:rsidRPr="00E67431">
              <w:t xml:space="preserve">Sutarties </w:t>
            </w:r>
            <w:r w:rsidRPr="00E67431">
              <w:rPr>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E8D83D8" w14:textId="77777777" w:rsidR="00FF1341" w:rsidRPr="00E67431" w:rsidRDefault="00FF1341" w:rsidP="00FF1341">
            <w:pPr>
              <w:jc w:val="both"/>
            </w:pPr>
          </w:p>
          <w:p w14:paraId="7607CD95" w14:textId="77777777" w:rsidR="00FF1341" w:rsidRDefault="00FF1341" w:rsidP="00FF1341">
            <w:pPr>
              <w:jc w:val="both"/>
              <w:rPr>
                <w:shd w:val="clear" w:color="auto" w:fill="FFFFFF"/>
              </w:rPr>
            </w:pPr>
            <w:r w:rsidRPr="00E67431">
              <w:rPr>
                <w:bCs/>
              </w:rPr>
              <w:t>5.3.</w:t>
            </w:r>
            <w:r>
              <w:rPr>
                <w:bCs/>
              </w:rPr>
              <w:t>6</w:t>
            </w:r>
            <w:r w:rsidRPr="00E67431">
              <w:rPr>
                <w:bCs/>
              </w:rPr>
              <w:t xml:space="preserve">.3. </w:t>
            </w:r>
            <w:r w:rsidRPr="00E67431">
              <w:rPr>
                <w:shd w:val="clear" w:color="auto" w:fill="FFFFFF"/>
              </w:rPr>
              <w:t>Jeigu P</w:t>
            </w:r>
            <w:r w:rsidRPr="00E67431">
              <w:t>aslaugų teikimas</w:t>
            </w:r>
            <w:r w:rsidRPr="00E67431">
              <w:rPr>
                <w:shd w:val="clear" w:color="auto" w:fill="FFFFFF"/>
              </w:rPr>
              <w:t xml:space="preserve"> vėluoja dėl Tiekėjo kaltės, uždelstų suteikti P</w:t>
            </w:r>
            <w:r w:rsidRPr="00E67431">
              <w:t>aslaugų</w:t>
            </w:r>
            <w:r w:rsidRPr="00E67431">
              <w:rPr>
                <w:shd w:val="clear" w:color="auto" w:fill="FFFFFF"/>
              </w:rPr>
              <w:t xml:space="preserve"> įkainiai nėra perskaičiuojami (gali būti mažinami, tačiau negali būti didinami).</w:t>
            </w:r>
          </w:p>
          <w:p w14:paraId="2466BE59" w14:textId="77777777" w:rsidR="00FF1341" w:rsidRDefault="00FF1341" w:rsidP="00FF1341">
            <w:pPr>
              <w:jc w:val="both"/>
              <w:rPr>
                <w:shd w:val="clear" w:color="auto" w:fill="FFFFFF"/>
              </w:rPr>
            </w:pPr>
          </w:p>
          <w:p w14:paraId="14A1217E" w14:textId="77777777" w:rsidR="00FF1341" w:rsidRDefault="00FF1341" w:rsidP="00FF1341">
            <w:pPr>
              <w:jc w:val="both"/>
            </w:pPr>
            <w:r w:rsidRPr="00E67431">
              <w:rPr>
                <w:bCs/>
              </w:rPr>
              <w:t>5</w:t>
            </w:r>
            <w:r w:rsidRPr="00B713D6">
              <w:rPr>
                <w:bCs/>
              </w:rPr>
              <w:t xml:space="preserve">.3.6.4. </w:t>
            </w:r>
            <w:r w:rsidRPr="00B713D6">
              <w:t>Atlikdamos</w:t>
            </w:r>
            <w:r w:rsidRPr="00E67431">
              <w:t xml:space="preserve"> perskaičiavimą Šalys vadovaujasi teisės aktais, nustatančiais minimalios mėnesinės algos dydį iš kitos Šalies nereikalaudamos pateikti oficialaus dokumento ar patvirtinimo</w:t>
            </w:r>
            <w:r>
              <w:t>.</w:t>
            </w:r>
          </w:p>
          <w:p w14:paraId="048EAB5B" w14:textId="77777777" w:rsidR="00FF1341" w:rsidRDefault="00FF1341" w:rsidP="00FF1341">
            <w:pPr>
              <w:jc w:val="both"/>
              <w:rPr>
                <w:highlight w:val="yellow"/>
                <w:shd w:val="clear" w:color="auto" w:fill="FFFFFF"/>
              </w:rPr>
            </w:pPr>
          </w:p>
          <w:p w14:paraId="70506798" w14:textId="77777777" w:rsidR="00FF1341" w:rsidRPr="00E67431" w:rsidRDefault="00FF1341" w:rsidP="00FF1341">
            <w:pPr>
              <w:jc w:val="both"/>
              <w:rPr>
                <w:shd w:val="clear" w:color="auto" w:fill="FFFFFF"/>
              </w:rPr>
            </w:pPr>
            <w:r w:rsidRPr="00165AD4">
              <w:rPr>
                <w:bCs/>
              </w:rPr>
              <w:t xml:space="preserve">5.3.6.5. </w:t>
            </w:r>
            <w:r w:rsidRPr="00165AD4">
              <w:rPr>
                <w:shd w:val="clear" w:color="auto" w:fill="FFFFFF"/>
              </w:rPr>
              <w:t xml:space="preserve">Šalys privalo Susitarime nurodyti </w:t>
            </w:r>
            <w:r w:rsidRPr="00165AD4">
              <w:t xml:space="preserve">minimalios mėnesinės algos </w:t>
            </w:r>
            <w:r w:rsidRPr="00165AD4">
              <w:rPr>
                <w:shd w:val="clear" w:color="auto" w:fill="FFFFFF"/>
              </w:rPr>
              <w:t xml:space="preserve">dydį pasiūlymo pateikimo dienai, pakeistą </w:t>
            </w:r>
            <w:r w:rsidRPr="00165AD4">
              <w:t xml:space="preserve">minimalios mėnesinės algos </w:t>
            </w:r>
            <w:r w:rsidRPr="00165AD4">
              <w:rPr>
                <w:shd w:val="clear" w:color="auto" w:fill="FFFFFF"/>
              </w:rPr>
              <w:t>dydį ir jo nustatymo</w:t>
            </w:r>
            <w:r w:rsidRPr="00E67431">
              <w:rPr>
                <w:shd w:val="clear" w:color="auto" w:fill="FFFFFF"/>
              </w:rPr>
              <w:t xml:space="preserve"> datą, </w:t>
            </w:r>
            <w:r w:rsidRPr="00E67431">
              <w:t xml:space="preserve">minimalios mėnesinės algos </w:t>
            </w:r>
            <w:r w:rsidRPr="00E67431">
              <w:rPr>
                <w:shd w:val="clear" w:color="auto" w:fill="FFFFFF"/>
              </w:rPr>
              <w:t>dydžio pokytį, perskaičiuot</w:t>
            </w:r>
            <w:r>
              <w:rPr>
                <w:shd w:val="clear" w:color="auto" w:fill="FFFFFF"/>
              </w:rPr>
              <w:t>us</w:t>
            </w:r>
            <w:r w:rsidRPr="00E67431">
              <w:rPr>
                <w:shd w:val="clear" w:color="auto" w:fill="FFFFFF"/>
              </w:rPr>
              <w:t xml:space="preserve"> Sutarties įkainius, perskaičiuotą Pradinės Sutarties vertę.</w:t>
            </w:r>
          </w:p>
          <w:p w14:paraId="57A3327F" w14:textId="77777777" w:rsidR="00FF1341" w:rsidRPr="00E67431" w:rsidRDefault="00FF1341" w:rsidP="00FF1341">
            <w:pPr>
              <w:jc w:val="both"/>
              <w:rPr>
                <w:shd w:val="clear" w:color="auto" w:fill="FFFFFF"/>
              </w:rPr>
            </w:pPr>
          </w:p>
          <w:p w14:paraId="2AD50AC7" w14:textId="77777777" w:rsidR="00FF1341" w:rsidRPr="00323892" w:rsidRDefault="00FF1341" w:rsidP="00FF1341">
            <w:pPr>
              <w:jc w:val="both"/>
              <w:rPr>
                <w:bCs/>
              </w:rPr>
            </w:pPr>
            <w:r w:rsidRPr="006515BF">
              <w:rPr>
                <w:bCs/>
              </w:rPr>
              <w:t xml:space="preserve">5.3.6.6. </w:t>
            </w:r>
            <w:r w:rsidRPr="00A51CF5">
              <w:rPr>
                <w:shd w:val="clear" w:color="auto" w:fill="FFFFFF"/>
              </w:rPr>
              <w:t xml:space="preserve">Šiuo atveju </w:t>
            </w:r>
            <w:r w:rsidRPr="00A51CF5">
              <w:t>Sutarties įkainių peržiūra atliekama pasikeitus minimaliajai mėnesinei algai.</w:t>
            </w:r>
            <w:r w:rsidRPr="00E67431">
              <w:t xml:space="preserve"> </w:t>
            </w:r>
            <w:r w:rsidRPr="006515BF">
              <w:t xml:space="preserve">Paslaugų įkainiai be </w:t>
            </w:r>
            <w:r w:rsidRPr="006515BF">
              <w:lastRenderedPageBreak/>
              <w:t>PVM perskaičiuojami pagal Paslaugų žiniaraščio 4 lape („Skaičiuoklė p“) pateiktą skaičiuoklę.</w:t>
            </w:r>
            <w:r w:rsidRPr="00165AD4">
              <w:t xml:space="preserve"> </w:t>
            </w:r>
          </w:p>
          <w:p w14:paraId="4A0B4990" w14:textId="77777777" w:rsidR="00FF1341" w:rsidRPr="00165AD4" w:rsidRDefault="00FF1341" w:rsidP="00FF1341">
            <w:pPr>
              <w:jc w:val="both"/>
            </w:pPr>
          </w:p>
          <w:p w14:paraId="2E11E7EA" w14:textId="77777777" w:rsidR="00FF1341" w:rsidRDefault="00FF1341" w:rsidP="00FF1341">
            <w:pPr>
              <w:jc w:val="both"/>
              <w:rPr>
                <w:color w:val="000000"/>
                <w:shd w:val="clear" w:color="auto" w:fill="FFFFFF"/>
              </w:rPr>
            </w:pPr>
            <w:r w:rsidRPr="000B6593">
              <w:rPr>
                <w:color w:val="000000"/>
                <w:shd w:val="clear" w:color="auto" w:fill="FFFFFF"/>
              </w:rPr>
              <w:t>5.3.</w:t>
            </w:r>
            <w:r>
              <w:rPr>
                <w:color w:val="000000"/>
                <w:shd w:val="clear" w:color="auto" w:fill="FFFFFF"/>
              </w:rPr>
              <w:t>6</w:t>
            </w:r>
            <w:r w:rsidRPr="000B6593">
              <w:rPr>
                <w:color w:val="000000"/>
                <w:shd w:val="clear" w:color="auto" w:fill="FFFFFF"/>
              </w:rPr>
              <w:t>.</w:t>
            </w:r>
            <w:r>
              <w:rPr>
                <w:color w:val="000000"/>
                <w:shd w:val="clear" w:color="auto" w:fill="FFFFFF"/>
              </w:rPr>
              <w:t>7</w:t>
            </w:r>
            <w:r w:rsidRPr="000B6593">
              <w:rPr>
                <w:color w:val="000000"/>
                <w:shd w:val="clear" w:color="auto" w:fill="FFFFFF"/>
              </w:rPr>
              <w:t xml:space="preserve">. </w:t>
            </w:r>
            <w:r>
              <w:rPr>
                <w:color w:val="000000"/>
                <w:shd w:val="clear" w:color="auto" w:fill="FFFFFF"/>
              </w:rPr>
              <w:t xml:space="preserve">Susitarimą dėl </w:t>
            </w:r>
            <w:r w:rsidRPr="000B6593">
              <w:t>Sutarties įkainių peržiūr</w:t>
            </w:r>
            <w:r>
              <w:t xml:space="preserve">os </w:t>
            </w:r>
            <w:r w:rsidRPr="000B6593">
              <w:t>(keitim</w:t>
            </w:r>
            <w:r>
              <w:t>o</w:t>
            </w:r>
            <w:r w:rsidRPr="000B6593">
              <w:t>)</w:t>
            </w:r>
            <w:r>
              <w:t xml:space="preserve"> parengia Užsakovas.</w:t>
            </w:r>
          </w:p>
          <w:p w14:paraId="7FFAC43C" w14:textId="77777777" w:rsidR="00FF1341" w:rsidRPr="00E67431" w:rsidRDefault="00FF1341" w:rsidP="00FF1341">
            <w:pPr>
              <w:jc w:val="both"/>
              <w:rPr>
                <w:shd w:val="clear" w:color="auto" w:fill="FFFFFF"/>
              </w:rPr>
            </w:pPr>
          </w:p>
          <w:p w14:paraId="524735E5" w14:textId="77777777" w:rsidR="00FF1341" w:rsidRDefault="00FF1341" w:rsidP="00FF1341">
            <w:pPr>
              <w:jc w:val="both"/>
            </w:pPr>
            <w:r w:rsidRPr="00282895">
              <w:rPr>
                <w:bCs/>
              </w:rPr>
              <w:t xml:space="preserve">5.3.6.8. </w:t>
            </w:r>
            <w:r w:rsidRPr="00282895">
              <w:rPr>
                <w:shd w:val="clear" w:color="auto" w:fill="FFFFFF"/>
              </w:rPr>
              <w:t xml:space="preserve">Susitarimas Šalių pasirašomas </w:t>
            </w:r>
            <w:r w:rsidRPr="00282895">
              <w:t xml:space="preserve">per 20 darbo dienų nuo teisės akto, nustatančio </w:t>
            </w:r>
            <w:r w:rsidRPr="00B825AA">
              <w:rPr>
                <w:color w:val="000000"/>
              </w:rPr>
              <w:t>minimaliojo darbo užmokesčio</w:t>
            </w:r>
            <w:r>
              <w:rPr>
                <w:b/>
                <w:bCs/>
                <w:color w:val="000000"/>
              </w:rPr>
              <w:t xml:space="preserve"> </w:t>
            </w:r>
            <w:r w:rsidRPr="00282895">
              <w:t>dydį, įsigaliojimo dienos.</w:t>
            </w:r>
            <w:r>
              <w:t xml:space="preserve"> </w:t>
            </w:r>
          </w:p>
          <w:p w14:paraId="10EB7506" w14:textId="77777777" w:rsidR="00FF1341" w:rsidRPr="00FF0273" w:rsidRDefault="00FF1341" w:rsidP="00FF1341">
            <w:pPr>
              <w:jc w:val="both"/>
            </w:pPr>
          </w:p>
          <w:p w14:paraId="2C155063" w14:textId="33F5310F" w:rsidR="00FF1341" w:rsidRPr="00662354" w:rsidRDefault="00FF1341" w:rsidP="00FF1341">
            <w:pPr>
              <w:jc w:val="both"/>
              <w:rPr>
                <w:color w:val="000000" w:themeColor="text1"/>
                <w:szCs w:val="24"/>
              </w:rPr>
            </w:pPr>
            <w:r w:rsidRPr="00E67431">
              <w:rPr>
                <w:bCs/>
              </w:rPr>
              <w:t>5.3.</w:t>
            </w:r>
            <w:r>
              <w:rPr>
                <w:bCs/>
              </w:rPr>
              <w:t>6</w:t>
            </w:r>
            <w:r w:rsidRPr="00E67431">
              <w:rPr>
                <w:bCs/>
              </w:rPr>
              <w:t xml:space="preserve">.9. </w:t>
            </w:r>
            <w:r w:rsidRPr="00E67431">
              <w:rPr>
                <w:bdr w:val="none" w:sz="0" w:space="0" w:color="auto" w:frame="1"/>
              </w:rPr>
              <w:t>Susitarimu Šalys neturi teisės keisti procedūroje nurodytos tvarkos ar kitų Sutarties nuostatų, išskyrus, jei keitimas atliekamas pagal VPĮ nuostatas.</w:t>
            </w:r>
          </w:p>
        </w:tc>
      </w:tr>
      <w:tr w:rsidR="00567926" w:rsidRPr="00662354" w14:paraId="462C5993" w14:textId="77777777" w:rsidTr="002F3DB2">
        <w:trPr>
          <w:trHeight w:val="300"/>
        </w:trPr>
        <w:tc>
          <w:tcPr>
            <w:tcW w:w="3094" w:type="dxa"/>
            <w:gridSpan w:val="2"/>
          </w:tcPr>
          <w:p w14:paraId="17C101DE" w14:textId="77777777" w:rsidR="00567926" w:rsidRPr="00662354" w:rsidRDefault="00567926" w:rsidP="00567926">
            <w:pPr>
              <w:rPr>
                <w:b/>
                <w:kern w:val="2"/>
                <w:szCs w:val="24"/>
              </w:rPr>
            </w:pPr>
            <w:r w:rsidRPr="00662354">
              <w:rPr>
                <w:b/>
                <w:kern w:val="2"/>
                <w:szCs w:val="24"/>
              </w:rPr>
              <w:lastRenderedPageBreak/>
              <w:t>5.5. Atsiskaitymo su Tiekėju terminas ir tvarka</w:t>
            </w:r>
          </w:p>
        </w:tc>
        <w:tc>
          <w:tcPr>
            <w:tcW w:w="6441" w:type="dxa"/>
            <w:gridSpan w:val="2"/>
          </w:tcPr>
          <w:p w14:paraId="627151C0" w14:textId="450747AC" w:rsidR="00567926" w:rsidRPr="00662354" w:rsidRDefault="00567926" w:rsidP="00567926">
            <w:pPr>
              <w:rPr>
                <w:kern w:val="2"/>
                <w:szCs w:val="24"/>
              </w:rPr>
            </w:pPr>
            <w:r w:rsidRPr="00662354">
              <w:rPr>
                <w:kern w:val="2"/>
                <w:szCs w:val="24"/>
              </w:rPr>
              <w:t xml:space="preserve">Pirkėjas atsiskaito su Tiekėju ne vėliau kaip per </w:t>
            </w:r>
            <w:r w:rsidR="00FF7CEF" w:rsidRPr="00662354">
              <w:rPr>
                <w:color w:val="000000" w:themeColor="text1"/>
                <w:kern w:val="2"/>
                <w:szCs w:val="24"/>
                <w:shd w:val="clear" w:color="auto" w:fill="FFFFFF"/>
              </w:rPr>
              <w:t xml:space="preserve">30 kalendorinių dienų </w:t>
            </w:r>
            <w:r w:rsidRPr="00662354">
              <w:rPr>
                <w:kern w:val="2"/>
                <w:szCs w:val="24"/>
              </w:rPr>
              <w:t>nuo Sąskaitos gavimo dienos.</w:t>
            </w:r>
          </w:p>
          <w:p w14:paraId="0D2865EC" w14:textId="77777777" w:rsidR="00567926" w:rsidRPr="00662354" w:rsidRDefault="00567926" w:rsidP="00567926">
            <w:pPr>
              <w:rPr>
                <w:color w:val="000000"/>
                <w:kern w:val="2"/>
                <w:szCs w:val="24"/>
                <w:shd w:val="clear" w:color="auto" w:fill="FFFFFF"/>
              </w:rPr>
            </w:pPr>
          </w:p>
          <w:p w14:paraId="7B237A7F" w14:textId="7B4782AA" w:rsidR="00286961" w:rsidRPr="00335A19" w:rsidRDefault="00567926" w:rsidP="00286961">
            <w:pPr>
              <w:rPr>
                <w:color w:val="000000"/>
                <w:kern w:val="2"/>
                <w:szCs w:val="24"/>
                <w:shd w:val="clear" w:color="auto" w:fill="FFFFFF"/>
              </w:rPr>
            </w:pPr>
            <w:r w:rsidRPr="00335A19">
              <w:rPr>
                <w:color w:val="000000"/>
                <w:kern w:val="2"/>
                <w:szCs w:val="24"/>
                <w:shd w:val="clear" w:color="auto" w:fill="FFFFFF"/>
              </w:rPr>
              <w:t>Apmokėjimo sąlygos</w:t>
            </w:r>
            <w:r w:rsidR="00286961" w:rsidRPr="00335A19">
              <w:rPr>
                <w:color w:val="000000"/>
                <w:kern w:val="2"/>
                <w:szCs w:val="24"/>
                <w:shd w:val="clear" w:color="auto" w:fill="FFFFFF"/>
              </w:rPr>
              <w:t>:</w:t>
            </w:r>
          </w:p>
          <w:p w14:paraId="16553D78" w14:textId="4773BC5B" w:rsidR="007F5868" w:rsidRDefault="00286961" w:rsidP="00335A19">
            <w:pPr>
              <w:jc w:val="both"/>
              <w:rPr>
                <w:kern w:val="2"/>
                <w:szCs w:val="24"/>
              </w:rPr>
            </w:pPr>
            <w:r w:rsidRPr="00335A19">
              <w:rPr>
                <w:color w:val="000000"/>
                <w:kern w:val="2"/>
                <w:szCs w:val="24"/>
                <w:shd w:val="clear" w:color="auto" w:fill="FFFFFF"/>
              </w:rPr>
              <w:t xml:space="preserve">1) </w:t>
            </w:r>
            <w:r w:rsidR="0010695F" w:rsidRPr="00335A19">
              <w:rPr>
                <w:color w:val="000000"/>
                <w:kern w:val="2"/>
                <w:szCs w:val="24"/>
                <w:shd w:val="clear" w:color="auto" w:fill="FFFFFF"/>
              </w:rPr>
              <w:t xml:space="preserve">už Paslaugas </w:t>
            </w:r>
            <w:r w:rsidR="007F5868" w:rsidRPr="00335A19">
              <w:rPr>
                <w:color w:val="000000"/>
                <w:kern w:val="2"/>
                <w:szCs w:val="24"/>
                <w:shd w:val="clear" w:color="auto" w:fill="FFFFFF"/>
              </w:rPr>
              <w:t>suteiktas vasaros/žiemos periodu a</w:t>
            </w:r>
            <w:r w:rsidR="0027776D" w:rsidRPr="00335A19">
              <w:rPr>
                <w:color w:val="000000"/>
                <w:kern w:val="2"/>
                <w:szCs w:val="24"/>
                <w:shd w:val="clear" w:color="auto" w:fill="FFFFFF"/>
              </w:rPr>
              <w:t>pmokama</w:t>
            </w:r>
            <w:r w:rsidR="00335A19" w:rsidRPr="00335A19">
              <w:rPr>
                <w:color w:val="000000"/>
                <w:kern w:val="2"/>
                <w:szCs w:val="24"/>
                <w:shd w:val="clear" w:color="auto" w:fill="FFFFFF"/>
              </w:rPr>
              <w:t xml:space="preserve"> vasaros/žiemos periodo įkainiais.</w:t>
            </w:r>
          </w:p>
          <w:p w14:paraId="7B700D64" w14:textId="77777777" w:rsidR="00C542A8" w:rsidRPr="00662354" w:rsidRDefault="00C542A8" w:rsidP="00286961">
            <w:pPr>
              <w:jc w:val="both"/>
              <w:rPr>
                <w:kern w:val="2"/>
                <w:szCs w:val="24"/>
              </w:rPr>
            </w:pPr>
          </w:p>
          <w:p w14:paraId="1421D60B" w14:textId="0A1E537C" w:rsidR="00A2473E" w:rsidRPr="00335A19" w:rsidRDefault="00A2473E" w:rsidP="00286961">
            <w:pPr>
              <w:jc w:val="both"/>
            </w:pPr>
            <w:r w:rsidRPr="00662354">
              <w:rPr>
                <w:kern w:val="2"/>
                <w:szCs w:val="24"/>
              </w:rPr>
              <w:t>2)</w:t>
            </w:r>
            <w:r w:rsidRPr="00662354">
              <w:rPr>
                <w:b/>
                <w:bCs/>
              </w:rPr>
              <w:t xml:space="preserve"> </w:t>
            </w:r>
            <w:r w:rsidRPr="00335A19">
              <w:t xml:space="preserve">Žiemos periodu, vykdant teritorijų priežiūrą vasaros periodo reikalavimais, taikomi vasaros periodo </w:t>
            </w:r>
            <w:r w:rsidR="00AD04C9" w:rsidRPr="00335A19">
              <w:t>paslaugų</w:t>
            </w:r>
            <w:r w:rsidRPr="00335A19">
              <w:t xml:space="preserve"> įkainiai. Apmokėjimas už suteiktas paslaugas vasaros ir/ar žiemos periodo reikalavimais skaičiuojamas pagal faktiškai dirbtas dienas </w:t>
            </w:r>
            <w:proofErr w:type="spellStart"/>
            <w:r w:rsidRPr="00335A19">
              <w:t>t.y</w:t>
            </w:r>
            <w:proofErr w:type="spellEnd"/>
            <w:r w:rsidRPr="00335A19">
              <w:t xml:space="preserve">. mėnesio Teritorijų tvarkymo paslaugų įkainį dalinant iš mėnesio dienų skaičiaus, padauginant iš faktiškai dirbtų dienų skaičiaus. </w:t>
            </w:r>
          </w:p>
          <w:p w14:paraId="4096B064" w14:textId="77777777" w:rsidR="00567926" w:rsidRPr="00335A19" w:rsidRDefault="00A2473E" w:rsidP="008C3DAD">
            <w:pPr>
              <w:jc w:val="both"/>
              <w:rPr>
                <w:kern w:val="2"/>
                <w:szCs w:val="24"/>
              </w:rPr>
            </w:pPr>
            <w:r w:rsidRPr="00335A19">
              <w:rPr>
                <w:kern w:val="2"/>
                <w:szCs w:val="24"/>
              </w:rPr>
              <w:t>3</w:t>
            </w:r>
            <w:r w:rsidR="00286961" w:rsidRPr="00335A19">
              <w:rPr>
                <w:kern w:val="2"/>
                <w:szCs w:val="24"/>
              </w:rPr>
              <w:t xml:space="preserve">) už papildomas paslaugas bus </w:t>
            </w:r>
            <w:r w:rsidR="00286961" w:rsidRPr="00335A19">
              <w:rPr>
                <w:szCs w:val="24"/>
              </w:rPr>
              <w:t xml:space="preserve">mokama, </w:t>
            </w:r>
            <w:r w:rsidR="00286961" w:rsidRPr="00335A19">
              <w:rPr>
                <w:kern w:val="2"/>
                <w:szCs w:val="24"/>
              </w:rPr>
              <w:t xml:space="preserve">įvykdžius Užsakymą, pagal </w:t>
            </w:r>
            <w:r w:rsidR="00404839" w:rsidRPr="00335A19">
              <w:rPr>
                <w:kern w:val="2"/>
                <w:szCs w:val="24"/>
              </w:rPr>
              <w:t>Pasiūlyme nurodytus įkainius</w:t>
            </w:r>
            <w:r w:rsidR="00BB5C1B" w:rsidRPr="00335A19">
              <w:rPr>
                <w:kern w:val="2"/>
                <w:szCs w:val="24"/>
              </w:rPr>
              <w:t>.</w:t>
            </w:r>
          </w:p>
          <w:p w14:paraId="5CBFD3C7" w14:textId="5A58DC13" w:rsidR="00F4553D" w:rsidRPr="008C3DAD" w:rsidRDefault="00F4553D" w:rsidP="00164287">
            <w:pPr>
              <w:jc w:val="both"/>
              <w:rPr>
                <w:kern w:val="2"/>
                <w:szCs w:val="24"/>
              </w:rPr>
            </w:pPr>
          </w:p>
        </w:tc>
      </w:tr>
      <w:tr w:rsidR="00567926" w:rsidRPr="00662354" w14:paraId="037E9496" w14:textId="77777777" w:rsidTr="002F3DB2">
        <w:trPr>
          <w:trHeight w:val="300"/>
        </w:trPr>
        <w:tc>
          <w:tcPr>
            <w:tcW w:w="3094" w:type="dxa"/>
            <w:gridSpan w:val="2"/>
          </w:tcPr>
          <w:p w14:paraId="2E7545E7" w14:textId="77777777" w:rsidR="00567926" w:rsidRPr="00662354" w:rsidRDefault="00567926" w:rsidP="00567926">
            <w:pPr>
              <w:rPr>
                <w:b/>
                <w:kern w:val="2"/>
                <w:szCs w:val="24"/>
              </w:rPr>
            </w:pPr>
            <w:r w:rsidRPr="00662354">
              <w:rPr>
                <w:b/>
                <w:kern w:val="2"/>
                <w:szCs w:val="24"/>
              </w:rPr>
              <w:t>5.6. Avansas</w:t>
            </w:r>
          </w:p>
        </w:tc>
        <w:tc>
          <w:tcPr>
            <w:tcW w:w="6441" w:type="dxa"/>
            <w:gridSpan w:val="2"/>
          </w:tcPr>
          <w:p w14:paraId="64077F2A" w14:textId="77777777" w:rsidR="00567926" w:rsidRPr="00662354" w:rsidRDefault="00567926" w:rsidP="00567926">
            <w:pPr>
              <w:rPr>
                <w:kern w:val="2"/>
                <w:szCs w:val="24"/>
              </w:rPr>
            </w:pPr>
            <w:r w:rsidRPr="00662354">
              <w:rPr>
                <w:kern w:val="2"/>
                <w:szCs w:val="24"/>
              </w:rPr>
              <w:t>Netaikoma</w:t>
            </w:r>
          </w:p>
          <w:p w14:paraId="2B5553DA" w14:textId="2C495A28" w:rsidR="00567926" w:rsidRPr="00662354" w:rsidRDefault="00567926" w:rsidP="00567926">
            <w:pPr>
              <w:spacing w:line="259" w:lineRule="auto"/>
              <w:rPr>
                <w:color w:val="000000"/>
                <w:kern w:val="2"/>
                <w:szCs w:val="24"/>
                <w:shd w:val="clear" w:color="auto" w:fill="FFFFFF"/>
              </w:rPr>
            </w:pPr>
          </w:p>
        </w:tc>
      </w:tr>
      <w:tr w:rsidR="00567926" w:rsidRPr="00662354" w14:paraId="1E689771" w14:textId="77777777" w:rsidTr="002F3DB2">
        <w:trPr>
          <w:trHeight w:val="300"/>
        </w:trPr>
        <w:tc>
          <w:tcPr>
            <w:tcW w:w="3094" w:type="dxa"/>
            <w:gridSpan w:val="2"/>
          </w:tcPr>
          <w:p w14:paraId="2A16EF6C" w14:textId="77777777" w:rsidR="00567926" w:rsidRPr="00662354" w:rsidRDefault="00567926" w:rsidP="00567926">
            <w:pPr>
              <w:rPr>
                <w:b/>
                <w:kern w:val="2"/>
                <w:szCs w:val="24"/>
              </w:rPr>
            </w:pPr>
            <w:r w:rsidRPr="00662354">
              <w:rPr>
                <w:b/>
                <w:kern w:val="2"/>
                <w:szCs w:val="24"/>
              </w:rPr>
              <w:t>5.7. Avanso užtikrinimas</w:t>
            </w:r>
          </w:p>
        </w:tc>
        <w:tc>
          <w:tcPr>
            <w:tcW w:w="6441" w:type="dxa"/>
            <w:gridSpan w:val="2"/>
          </w:tcPr>
          <w:p w14:paraId="4CEBCD2A" w14:textId="77777777" w:rsidR="00567926" w:rsidRPr="00662354" w:rsidRDefault="00567926" w:rsidP="00567926">
            <w:pPr>
              <w:rPr>
                <w:kern w:val="2"/>
                <w:szCs w:val="24"/>
              </w:rPr>
            </w:pPr>
            <w:r w:rsidRPr="00662354">
              <w:rPr>
                <w:kern w:val="2"/>
                <w:szCs w:val="24"/>
              </w:rPr>
              <w:t>Netaikoma</w:t>
            </w:r>
          </w:p>
          <w:p w14:paraId="69C0A436" w14:textId="7A800AAA" w:rsidR="00567926" w:rsidRPr="00662354" w:rsidRDefault="00567926" w:rsidP="00567926">
            <w:pPr>
              <w:rPr>
                <w:kern w:val="2"/>
                <w:szCs w:val="24"/>
              </w:rPr>
            </w:pPr>
          </w:p>
        </w:tc>
      </w:tr>
      <w:tr w:rsidR="00567926" w:rsidRPr="00662354" w14:paraId="1DBAFC80" w14:textId="77777777" w:rsidTr="002F3DB2">
        <w:trPr>
          <w:trHeight w:val="300"/>
        </w:trPr>
        <w:tc>
          <w:tcPr>
            <w:tcW w:w="9535" w:type="dxa"/>
            <w:gridSpan w:val="4"/>
          </w:tcPr>
          <w:p w14:paraId="2D868C24" w14:textId="77777777" w:rsidR="00567926" w:rsidRPr="00662354" w:rsidRDefault="00567926" w:rsidP="00567926">
            <w:pPr>
              <w:jc w:val="center"/>
              <w:rPr>
                <w:b/>
                <w:kern w:val="2"/>
                <w:szCs w:val="24"/>
              </w:rPr>
            </w:pPr>
            <w:r w:rsidRPr="00662354">
              <w:rPr>
                <w:b/>
                <w:kern w:val="2"/>
                <w:szCs w:val="24"/>
              </w:rPr>
              <w:t>6. PASLAUGŲ KOKYBĖ IR GARANTINIAI ĮSIPAREIGOJIMAI</w:t>
            </w:r>
          </w:p>
        </w:tc>
      </w:tr>
      <w:tr w:rsidR="00567926" w:rsidRPr="00662354" w14:paraId="1578D8E0" w14:textId="77777777" w:rsidTr="002F3DB2">
        <w:trPr>
          <w:trHeight w:val="300"/>
        </w:trPr>
        <w:tc>
          <w:tcPr>
            <w:tcW w:w="3094" w:type="dxa"/>
            <w:gridSpan w:val="2"/>
          </w:tcPr>
          <w:p w14:paraId="29756F8D" w14:textId="77777777" w:rsidR="00567926" w:rsidRPr="00662354" w:rsidRDefault="00567926" w:rsidP="00567926">
            <w:pPr>
              <w:rPr>
                <w:b/>
                <w:kern w:val="2"/>
                <w:szCs w:val="24"/>
              </w:rPr>
            </w:pPr>
            <w:r w:rsidRPr="00662354">
              <w:rPr>
                <w:b/>
                <w:kern w:val="2"/>
                <w:szCs w:val="24"/>
              </w:rPr>
              <w:t>6.1. Garantinis terminas</w:t>
            </w:r>
          </w:p>
        </w:tc>
        <w:tc>
          <w:tcPr>
            <w:tcW w:w="6441" w:type="dxa"/>
            <w:gridSpan w:val="2"/>
          </w:tcPr>
          <w:p w14:paraId="19453EC7" w14:textId="77777777" w:rsidR="00567926" w:rsidRPr="00662354" w:rsidRDefault="00567926" w:rsidP="00567926">
            <w:pPr>
              <w:rPr>
                <w:kern w:val="2"/>
                <w:szCs w:val="24"/>
              </w:rPr>
            </w:pPr>
            <w:r w:rsidRPr="00662354">
              <w:rPr>
                <w:kern w:val="2"/>
                <w:szCs w:val="24"/>
              </w:rPr>
              <w:t>Netaikoma</w:t>
            </w:r>
          </w:p>
          <w:p w14:paraId="79538DEE" w14:textId="25BA0D67" w:rsidR="00567926" w:rsidRPr="00662354" w:rsidRDefault="00567926" w:rsidP="00567926">
            <w:pPr>
              <w:rPr>
                <w:szCs w:val="24"/>
              </w:rPr>
            </w:pPr>
          </w:p>
        </w:tc>
      </w:tr>
      <w:tr w:rsidR="00567926" w:rsidRPr="00662354" w14:paraId="7764543D" w14:textId="77777777" w:rsidTr="002F3DB2">
        <w:trPr>
          <w:trHeight w:val="300"/>
        </w:trPr>
        <w:tc>
          <w:tcPr>
            <w:tcW w:w="3094" w:type="dxa"/>
            <w:gridSpan w:val="2"/>
          </w:tcPr>
          <w:p w14:paraId="5824D520" w14:textId="77777777" w:rsidR="00567926" w:rsidRPr="00662354" w:rsidRDefault="00567926" w:rsidP="00567926">
            <w:pPr>
              <w:rPr>
                <w:b/>
                <w:kern w:val="2"/>
                <w:szCs w:val="24"/>
              </w:rPr>
            </w:pPr>
            <w:r w:rsidRPr="00662354">
              <w:rPr>
                <w:b/>
                <w:szCs w:val="24"/>
              </w:rPr>
              <w:t>6.2. Terminas Paslaugų trūkumams pašalinti</w:t>
            </w:r>
          </w:p>
        </w:tc>
        <w:tc>
          <w:tcPr>
            <w:tcW w:w="6441" w:type="dxa"/>
            <w:gridSpan w:val="2"/>
          </w:tcPr>
          <w:p w14:paraId="49A79083" w14:textId="5FB03E48" w:rsidR="00567926" w:rsidRPr="00662354" w:rsidRDefault="00E94445" w:rsidP="0049722C">
            <w:pPr>
              <w:jc w:val="both"/>
              <w:rPr>
                <w:kern w:val="2"/>
                <w:szCs w:val="24"/>
              </w:rPr>
            </w:pPr>
            <w:r w:rsidRPr="00922070">
              <w:rPr>
                <w:kern w:val="2"/>
                <w:szCs w:val="24"/>
              </w:rPr>
              <w:t>B</w:t>
            </w:r>
            <w:r w:rsidR="00567926" w:rsidRPr="00922070">
              <w:rPr>
                <w:kern w:val="2"/>
                <w:szCs w:val="24"/>
              </w:rPr>
              <w:t>et kuriuo Sutarties galiojimo metu nustačius Paslaugų trūkumų, Tiekėjas</w:t>
            </w:r>
            <w:r w:rsidR="00F230E4" w:rsidRPr="00922070">
              <w:rPr>
                <w:kern w:val="2"/>
                <w:szCs w:val="24"/>
              </w:rPr>
              <w:t xml:space="preserve">, gavęs rašytinę pretenziją </w:t>
            </w:r>
            <w:r w:rsidR="00567926" w:rsidRPr="00922070">
              <w:rPr>
                <w:kern w:val="2"/>
                <w:szCs w:val="24"/>
              </w:rPr>
              <w:t xml:space="preserve">turi </w:t>
            </w:r>
            <w:r w:rsidRPr="00922070">
              <w:t>per Užsakovo</w:t>
            </w:r>
            <w:r w:rsidRPr="00922070">
              <w:rPr>
                <w:spacing w:val="-1"/>
              </w:rPr>
              <w:t xml:space="preserve"> </w:t>
            </w:r>
            <w:r w:rsidRPr="00922070">
              <w:t>nurodytą</w:t>
            </w:r>
            <w:r w:rsidRPr="00922070">
              <w:rPr>
                <w:spacing w:val="-1"/>
              </w:rPr>
              <w:t xml:space="preserve"> </w:t>
            </w:r>
            <w:r w:rsidRPr="00922070">
              <w:t>protingą</w:t>
            </w:r>
            <w:r w:rsidRPr="00922070">
              <w:rPr>
                <w:spacing w:val="-1"/>
              </w:rPr>
              <w:t xml:space="preserve"> </w:t>
            </w:r>
            <w:r w:rsidRPr="00922070">
              <w:t>terminą</w:t>
            </w:r>
            <w:r w:rsidR="001A74DD" w:rsidRPr="00922070">
              <w:t>,</w:t>
            </w:r>
            <w:r w:rsidR="0046010E" w:rsidRPr="00922070">
              <w:t xml:space="preserve"> </w:t>
            </w:r>
            <w:r w:rsidR="0046010E" w:rsidRPr="00922070">
              <w:rPr>
                <w:bCs/>
                <w:kern w:val="2"/>
                <w:szCs w:val="24"/>
              </w:rPr>
              <w:t xml:space="preserve">ir (ar) </w:t>
            </w:r>
            <w:r w:rsidR="001A74DD" w:rsidRPr="00922070">
              <w:t xml:space="preserve">Techninėje </w:t>
            </w:r>
            <w:r w:rsidR="0046010E" w:rsidRPr="00922070">
              <w:t xml:space="preserve">specifikacijoje </w:t>
            </w:r>
            <w:r w:rsidR="00126C80" w:rsidRPr="00922070">
              <w:rPr>
                <w:bCs/>
                <w:kern w:val="2"/>
                <w:szCs w:val="24"/>
              </w:rPr>
              <w:t xml:space="preserve">ir (ar) Sutarties </w:t>
            </w:r>
            <w:r w:rsidR="008C3DAD" w:rsidRPr="00922070">
              <w:rPr>
                <w:color w:val="000000"/>
                <w:kern w:val="2"/>
                <w:szCs w:val="24"/>
              </w:rPr>
              <w:t xml:space="preserve">priede Nr. 3 </w:t>
            </w:r>
            <w:r w:rsidR="00126C80" w:rsidRPr="00922070">
              <w:rPr>
                <w:bCs/>
                <w:kern w:val="2"/>
                <w:szCs w:val="24"/>
              </w:rPr>
              <w:t>nurodytą terminą</w:t>
            </w:r>
            <w:r w:rsidR="00126C80" w:rsidRPr="00922070">
              <w:rPr>
                <w:b/>
                <w:kern w:val="2"/>
                <w:szCs w:val="24"/>
              </w:rPr>
              <w:t xml:space="preserve"> </w:t>
            </w:r>
            <w:r w:rsidR="00567926" w:rsidRPr="00922070">
              <w:rPr>
                <w:kern w:val="2"/>
                <w:szCs w:val="24"/>
              </w:rPr>
              <w:t>pašalinti Paslaugų trūkumus.</w:t>
            </w:r>
          </w:p>
          <w:p w14:paraId="353CC528" w14:textId="352FDCD5" w:rsidR="00567926" w:rsidRPr="00662354" w:rsidRDefault="00567926" w:rsidP="00567926">
            <w:pPr>
              <w:rPr>
                <w:kern w:val="2"/>
                <w:szCs w:val="24"/>
              </w:rPr>
            </w:pPr>
          </w:p>
        </w:tc>
      </w:tr>
      <w:tr w:rsidR="00567926" w:rsidRPr="00662354" w14:paraId="58ECA6E2" w14:textId="77777777" w:rsidTr="002F3DB2">
        <w:trPr>
          <w:trHeight w:val="300"/>
        </w:trPr>
        <w:tc>
          <w:tcPr>
            <w:tcW w:w="3094" w:type="dxa"/>
            <w:gridSpan w:val="2"/>
          </w:tcPr>
          <w:p w14:paraId="5F0097A7" w14:textId="77777777" w:rsidR="00567926" w:rsidRPr="00662354" w:rsidRDefault="00567926" w:rsidP="00567926">
            <w:pPr>
              <w:rPr>
                <w:b/>
                <w:szCs w:val="24"/>
              </w:rPr>
            </w:pPr>
            <w:r w:rsidRPr="00662354">
              <w:rPr>
                <w:b/>
                <w:szCs w:val="24"/>
              </w:rPr>
              <w:t xml:space="preserve">6.3. Kokybinių kriterijų įgyvendinimo </w:t>
            </w:r>
            <w:r w:rsidRPr="00662354">
              <w:rPr>
                <w:b/>
                <w:bCs/>
                <w:szCs w:val="24"/>
              </w:rPr>
              <w:t xml:space="preserve">ir </w:t>
            </w:r>
            <w:r w:rsidRPr="00662354">
              <w:rPr>
                <w:b/>
                <w:szCs w:val="24"/>
              </w:rPr>
              <w:t>tikrinimo tvarka</w:t>
            </w:r>
          </w:p>
        </w:tc>
        <w:tc>
          <w:tcPr>
            <w:tcW w:w="6441" w:type="dxa"/>
            <w:gridSpan w:val="2"/>
          </w:tcPr>
          <w:p w14:paraId="34C6C64C" w14:textId="67C84E28" w:rsidR="00AD4E8F" w:rsidRPr="00662354" w:rsidRDefault="00567926" w:rsidP="00AD4E8F">
            <w:pPr>
              <w:rPr>
                <w:kern w:val="2"/>
                <w:szCs w:val="24"/>
              </w:rPr>
            </w:pPr>
            <w:r w:rsidRPr="00662354">
              <w:rPr>
                <w:kern w:val="2"/>
                <w:szCs w:val="24"/>
              </w:rPr>
              <w:t xml:space="preserve">Netaikoma </w:t>
            </w:r>
          </w:p>
          <w:p w14:paraId="47BDD6F7" w14:textId="05B38DEE" w:rsidR="00567926" w:rsidRPr="00662354" w:rsidRDefault="00567926" w:rsidP="00567926">
            <w:pPr>
              <w:rPr>
                <w:kern w:val="2"/>
                <w:szCs w:val="24"/>
              </w:rPr>
            </w:pPr>
          </w:p>
        </w:tc>
      </w:tr>
      <w:tr w:rsidR="00567926" w:rsidRPr="00662354" w14:paraId="4DEBF1FF" w14:textId="77777777" w:rsidTr="002F3DB2">
        <w:trPr>
          <w:trHeight w:val="300"/>
        </w:trPr>
        <w:tc>
          <w:tcPr>
            <w:tcW w:w="9535" w:type="dxa"/>
            <w:gridSpan w:val="4"/>
          </w:tcPr>
          <w:p w14:paraId="09CB0E30" w14:textId="77777777" w:rsidR="00567926" w:rsidRPr="00662354" w:rsidRDefault="00567926" w:rsidP="00567926">
            <w:pPr>
              <w:jc w:val="center"/>
              <w:rPr>
                <w:b/>
                <w:kern w:val="2"/>
                <w:szCs w:val="24"/>
              </w:rPr>
            </w:pPr>
            <w:r w:rsidRPr="00662354">
              <w:rPr>
                <w:b/>
                <w:kern w:val="2"/>
                <w:szCs w:val="24"/>
              </w:rPr>
              <w:t>7. SUTARTIES VYKDYMUI PASITELKIAMI SUBTIEKĖJAI IR (AR) SPECIALISTAI</w:t>
            </w:r>
          </w:p>
        </w:tc>
      </w:tr>
      <w:tr w:rsidR="00567926" w:rsidRPr="00662354" w14:paraId="053F196D" w14:textId="77777777" w:rsidTr="002F3DB2">
        <w:trPr>
          <w:trHeight w:val="300"/>
        </w:trPr>
        <w:tc>
          <w:tcPr>
            <w:tcW w:w="3094" w:type="dxa"/>
            <w:gridSpan w:val="2"/>
          </w:tcPr>
          <w:p w14:paraId="6FAFA411" w14:textId="77777777" w:rsidR="00567926" w:rsidRPr="00662354" w:rsidRDefault="00567926" w:rsidP="00567926">
            <w:pPr>
              <w:rPr>
                <w:b/>
                <w:bCs/>
                <w:kern w:val="2"/>
                <w:szCs w:val="24"/>
              </w:rPr>
            </w:pPr>
            <w:r w:rsidRPr="00662354">
              <w:rPr>
                <w:b/>
                <w:bCs/>
                <w:kern w:val="2"/>
                <w:szCs w:val="24"/>
              </w:rPr>
              <w:t>7.1. Sutarties vykdymui pasitelkiami subtiekėjai ir (ar) specialistai</w:t>
            </w:r>
          </w:p>
        </w:tc>
        <w:tc>
          <w:tcPr>
            <w:tcW w:w="6441" w:type="dxa"/>
            <w:gridSpan w:val="2"/>
          </w:tcPr>
          <w:p w14:paraId="4036179D" w14:textId="77777777" w:rsidR="00567926" w:rsidRPr="00662354" w:rsidRDefault="00567926" w:rsidP="00AA4D5C">
            <w:pPr>
              <w:jc w:val="both"/>
              <w:rPr>
                <w:kern w:val="2"/>
                <w:szCs w:val="24"/>
              </w:rPr>
            </w:pPr>
            <w:r w:rsidRPr="00662354">
              <w:rPr>
                <w:kern w:val="2"/>
                <w:szCs w:val="24"/>
              </w:rPr>
              <w:t>Sutarties vykdymui subtiekėjai ir (ar) specialistai nepasitelkiami.</w:t>
            </w:r>
          </w:p>
          <w:p w14:paraId="7634AA30" w14:textId="77777777" w:rsidR="00567926" w:rsidRPr="00662354" w:rsidRDefault="00567926" w:rsidP="00567926">
            <w:pPr>
              <w:rPr>
                <w:kern w:val="2"/>
                <w:szCs w:val="24"/>
              </w:rPr>
            </w:pPr>
          </w:p>
          <w:p w14:paraId="5D71F091" w14:textId="77777777" w:rsidR="00567926" w:rsidRPr="00662354" w:rsidRDefault="00567926" w:rsidP="00567926">
            <w:pPr>
              <w:rPr>
                <w:color w:val="FF0000"/>
                <w:kern w:val="2"/>
                <w:szCs w:val="24"/>
              </w:rPr>
            </w:pPr>
            <w:r w:rsidRPr="00662354">
              <w:rPr>
                <w:color w:val="FF0000"/>
                <w:kern w:val="2"/>
                <w:szCs w:val="24"/>
              </w:rPr>
              <w:t>arba</w:t>
            </w:r>
          </w:p>
          <w:p w14:paraId="7726D1B3" w14:textId="77777777" w:rsidR="00567926" w:rsidRPr="00662354" w:rsidRDefault="00567926" w:rsidP="00567926">
            <w:pPr>
              <w:rPr>
                <w:kern w:val="2"/>
                <w:szCs w:val="24"/>
              </w:rPr>
            </w:pPr>
          </w:p>
          <w:p w14:paraId="2747B6DE" w14:textId="333A766F" w:rsidR="00567926" w:rsidRPr="00662354" w:rsidRDefault="00567926" w:rsidP="00B2023D">
            <w:pPr>
              <w:jc w:val="both"/>
              <w:rPr>
                <w:b/>
                <w:kern w:val="2"/>
                <w:szCs w:val="24"/>
              </w:rPr>
            </w:pPr>
            <w:r w:rsidRPr="00662354">
              <w:rPr>
                <w:kern w:val="2"/>
                <w:szCs w:val="24"/>
              </w:rPr>
              <w:lastRenderedPageBreak/>
              <w:t xml:space="preserve">Sutarties vykdymui pasitelkiami subtiekėjai ir (ar) specialistai yra nurodyti Sutarties priede Nr. </w:t>
            </w:r>
            <w:r w:rsidR="00B2023D">
              <w:rPr>
                <w:kern w:val="2"/>
                <w:szCs w:val="24"/>
              </w:rPr>
              <w:t>7</w:t>
            </w:r>
            <w:r w:rsidRPr="00662354">
              <w:rPr>
                <w:kern w:val="2"/>
                <w:szCs w:val="24"/>
              </w:rPr>
              <w:t xml:space="preserve"> „Sutarties vykdymui pasitelkiami subtiekėjai ir (ar) specialistai“</w:t>
            </w:r>
          </w:p>
        </w:tc>
      </w:tr>
      <w:tr w:rsidR="00567926" w:rsidRPr="00662354" w14:paraId="1DACBF31" w14:textId="77777777" w:rsidTr="002F3DB2">
        <w:trPr>
          <w:trHeight w:val="300"/>
        </w:trPr>
        <w:tc>
          <w:tcPr>
            <w:tcW w:w="9535" w:type="dxa"/>
            <w:gridSpan w:val="4"/>
          </w:tcPr>
          <w:p w14:paraId="60BF159B" w14:textId="77777777" w:rsidR="00567926" w:rsidRPr="00662354" w:rsidRDefault="00567926" w:rsidP="00567926">
            <w:pPr>
              <w:jc w:val="center"/>
              <w:rPr>
                <w:b/>
                <w:kern w:val="2"/>
                <w:szCs w:val="24"/>
              </w:rPr>
            </w:pPr>
            <w:r w:rsidRPr="00662354">
              <w:rPr>
                <w:b/>
                <w:kern w:val="2"/>
                <w:szCs w:val="24"/>
              </w:rPr>
              <w:lastRenderedPageBreak/>
              <w:t>8. PRIEVOLIŲ PAGAL SUTARTĮ ĮVYKDYMO UŽTIKRINIMAS</w:t>
            </w:r>
          </w:p>
        </w:tc>
      </w:tr>
      <w:tr w:rsidR="00567926" w:rsidRPr="00662354" w14:paraId="08364739" w14:textId="77777777" w:rsidTr="002F3DB2">
        <w:trPr>
          <w:trHeight w:val="300"/>
        </w:trPr>
        <w:tc>
          <w:tcPr>
            <w:tcW w:w="3094" w:type="dxa"/>
            <w:gridSpan w:val="2"/>
          </w:tcPr>
          <w:p w14:paraId="072F7327" w14:textId="77777777" w:rsidR="00567926" w:rsidRPr="00662354" w:rsidRDefault="00567926" w:rsidP="00567926">
            <w:pPr>
              <w:rPr>
                <w:b/>
                <w:kern w:val="2"/>
                <w:szCs w:val="24"/>
              </w:rPr>
            </w:pPr>
            <w:r w:rsidRPr="00662354">
              <w:rPr>
                <w:b/>
                <w:kern w:val="2"/>
                <w:szCs w:val="24"/>
              </w:rPr>
              <w:t>8.1. Prievolių pagal Sutartį įvykdymo užtikrinimas</w:t>
            </w:r>
          </w:p>
        </w:tc>
        <w:tc>
          <w:tcPr>
            <w:tcW w:w="6441" w:type="dxa"/>
            <w:gridSpan w:val="2"/>
          </w:tcPr>
          <w:p w14:paraId="4261430F" w14:textId="103DBD07" w:rsidR="00567926" w:rsidRPr="00662354" w:rsidRDefault="00567926" w:rsidP="00AD4E8F">
            <w:pPr>
              <w:jc w:val="both"/>
              <w:rPr>
                <w:kern w:val="2"/>
                <w:szCs w:val="24"/>
              </w:rPr>
            </w:pPr>
            <w:r w:rsidRPr="00662354">
              <w:rPr>
                <w:kern w:val="2"/>
                <w:szCs w:val="24"/>
              </w:rPr>
              <w:t>Prievolių pagal Sutartį įvykdymas užtikrinamas</w:t>
            </w:r>
            <w:r w:rsidR="00533117" w:rsidRPr="00662354">
              <w:rPr>
                <w:kern w:val="2"/>
                <w:szCs w:val="24"/>
              </w:rPr>
              <w:t>:</w:t>
            </w:r>
          </w:p>
          <w:p w14:paraId="1727382B" w14:textId="77777777" w:rsidR="00567926" w:rsidRPr="00F72518" w:rsidRDefault="00567926" w:rsidP="00AD4E8F">
            <w:pPr>
              <w:jc w:val="both"/>
              <w:rPr>
                <w:color w:val="000000" w:themeColor="text1"/>
                <w:kern w:val="2"/>
                <w:szCs w:val="24"/>
              </w:rPr>
            </w:pPr>
            <w:r w:rsidRPr="00F72518">
              <w:rPr>
                <w:color w:val="000000" w:themeColor="text1"/>
                <w:kern w:val="2"/>
                <w:szCs w:val="24"/>
              </w:rPr>
              <w:t>Pirmo pareikalavimo banko garantija;</w:t>
            </w:r>
          </w:p>
          <w:p w14:paraId="56A296A5" w14:textId="77777777" w:rsidR="00567926" w:rsidRPr="00F72518" w:rsidRDefault="00567926" w:rsidP="00AD4E8F">
            <w:pPr>
              <w:jc w:val="both"/>
              <w:rPr>
                <w:color w:val="000000" w:themeColor="text1"/>
                <w:kern w:val="2"/>
                <w:szCs w:val="24"/>
              </w:rPr>
            </w:pPr>
            <w:r w:rsidRPr="00F72518">
              <w:rPr>
                <w:color w:val="000000" w:themeColor="text1"/>
                <w:kern w:val="2"/>
                <w:szCs w:val="24"/>
              </w:rPr>
              <w:t>Draudimo bendrovės laidavimo draudimu;</w:t>
            </w:r>
          </w:p>
          <w:p w14:paraId="53C8432B" w14:textId="5D4FB56F" w:rsidR="00F33CE1" w:rsidRPr="00662354" w:rsidRDefault="00F33CE1" w:rsidP="00F33CE1">
            <w:pPr>
              <w:jc w:val="both"/>
              <w:rPr>
                <w:color w:val="000000" w:themeColor="text1"/>
                <w:kern w:val="2"/>
                <w:szCs w:val="24"/>
              </w:rPr>
            </w:pPr>
            <w:r w:rsidRPr="00F72518">
              <w:rPr>
                <w:color w:val="000000" w:themeColor="text1"/>
                <w:kern w:val="2"/>
                <w:szCs w:val="24"/>
              </w:rPr>
              <w:t xml:space="preserve">Užstatu į </w:t>
            </w:r>
            <w:r w:rsidR="002F3054" w:rsidRPr="00F72518">
              <w:rPr>
                <w:color w:val="000000" w:themeColor="text1"/>
                <w:kern w:val="2"/>
                <w:szCs w:val="24"/>
              </w:rPr>
              <w:t xml:space="preserve">Pirkėjo </w:t>
            </w:r>
            <w:r w:rsidRPr="00F72518">
              <w:rPr>
                <w:color w:val="000000" w:themeColor="text1"/>
                <w:kern w:val="2"/>
                <w:szCs w:val="24"/>
              </w:rPr>
              <w:t>banko sąskaitą;</w:t>
            </w:r>
            <w:r w:rsidRPr="00662354">
              <w:rPr>
                <w:color w:val="000000" w:themeColor="text1"/>
                <w:kern w:val="2"/>
                <w:szCs w:val="24"/>
              </w:rPr>
              <w:t xml:space="preserve"> </w:t>
            </w:r>
          </w:p>
          <w:p w14:paraId="367A2DA8" w14:textId="039CF9B8" w:rsidR="00567926" w:rsidRPr="00662354" w:rsidRDefault="00567926" w:rsidP="00AD4E8F">
            <w:pPr>
              <w:jc w:val="both"/>
              <w:rPr>
                <w:kern w:val="2"/>
                <w:szCs w:val="24"/>
              </w:rPr>
            </w:pPr>
          </w:p>
        </w:tc>
      </w:tr>
      <w:tr w:rsidR="00567926" w:rsidRPr="00662354" w14:paraId="6E5A2429" w14:textId="77777777" w:rsidTr="002F3DB2">
        <w:trPr>
          <w:trHeight w:val="300"/>
        </w:trPr>
        <w:tc>
          <w:tcPr>
            <w:tcW w:w="3094" w:type="dxa"/>
            <w:gridSpan w:val="2"/>
          </w:tcPr>
          <w:p w14:paraId="25570A3C" w14:textId="77777777" w:rsidR="00567926" w:rsidRPr="00662354" w:rsidRDefault="00567926" w:rsidP="00567926">
            <w:pPr>
              <w:rPr>
                <w:b/>
                <w:kern w:val="2"/>
                <w:szCs w:val="24"/>
              </w:rPr>
            </w:pPr>
            <w:r w:rsidRPr="00662354">
              <w:rPr>
                <w:b/>
                <w:kern w:val="2"/>
                <w:szCs w:val="24"/>
              </w:rPr>
              <w:t>8.2 Sutarties įvykdymo užtikrinimo galiojimo terminas</w:t>
            </w:r>
          </w:p>
        </w:tc>
        <w:tc>
          <w:tcPr>
            <w:tcW w:w="6441" w:type="dxa"/>
            <w:gridSpan w:val="2"/>
          </w:tcPr>
          <w:p w14:paraId="71CAFAF1" w14:textId="0670C9CE" w:rsidR="001B43A4" w:rsidRDefault="001B43A4" w:rsidP="001B43A4">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r w:rsidR="00BE2784">
              <w:rPr>
                <w:kern w:val="2"/>
                <w:szCs w:val="24"/>
              </w:rPr>
              <w:t xml:space="preserve">, </w:t>
            </w:r>
            <w:proofErr w:type="spellStart"/>
            <w:r w:rsidR="00BE2784" w:rsidRPr="00457DBE">
              <w:rPr>
                <w:kern w:val="2"/>
                <w:szCs w:val="24"/>
              </w:rPr>
              <w:t>t.y</w:t>
            </w:r>
            <w:proofErr w:type="spellEnd"/>
            <w:r w:rsidR="00BE2784" w:rsidRPr="00457DBE">
              <w:rPr>
                <w:kern w:val="2"/>
                <w:szCs w:val="24"/>
              </w:rPr>
              <w:t xml:space="preserve">. </w:t>
            </w:r>
            <w:r w:rsidR="00BE2784" w:rsidRPr="00457DBE">
              <w:rPr>
                <w:bCs/>
                <w:kern w:val="2"/>
                <w:szCs w:val="24"/>
              </w:rPr>
              <w:t xml:space="preserve">Sutarties įvykdymo užtikrinimas turi galioti </w:t>
            </w:r>
            <w:r w:rsidR="00DE1508" w:rsidRPr="00457DBE">
              <w:rPr>
                <w:bCs/>
                <w:kern w:val="2"/>
                <w:szCs w:val="24"/>
              </w:rPr>
              <w:t>ne tru</w:t>
            </w:r>
            <w:r w:rsidR="00DB08A0" w:rsidRPr="00457DBE">
              <w:rPr>
                <w:bCs/>
                <w:kern w:val="2"/>
                <w:szCs w:val="24"/>
              </w:rPr>
              <w:t>m</w:t>
            </w:r>
            <w:r w:rsidR="00DE1508" w:rsidRPr="00457DBE">
              <w:rPr>
                <w:bCs/>
                <w:kern w:val="2"/>
                <w:szCs w:val="24"/>
              </w:rPr>
              <w:t>piau nei 38 mėn. nuo Sutarties įsigaliojimo dienos.</w:t>
            </w:r>
            <w:r w:rsidR="00DE1508">
              <w:rPr>
                <w:bCs/>
                <w:kern w:val="2"/>
                <w:szCs w:val="24"/>
              </w:rPr>
              <w:t xml:space="preserve"> </w:t>
            </w:r>
          </w:p>
          <w:p w14:paraId="3AA5311E" w14:textId="505BEE1F" w:rsidR="00567926" w:rsidRPr="00662354" w:rsidRDefault="00567926" w:rsidP="00567926">
            <w:pPr>
              <w:rPr>
                <w:kern w:val="2"/>
                <w:szCs w:val="24"/>
              </w:rPr>
            </w:pPr>
          </w:p>
        </w:tc>
      </w:tr>
      <w:tr w:rsidR="00567926" w:rsidRPr="00662354" w14:paraId="7C97AC81" w14:textId="77777777" w:rsidTr="002F3DB2">
        <w:trPr>
          <w:trHeight w:val="300"/>
        </w:trPr>
        <w:tc>
          <w:tcPr>
            <w:tcW w:w="3094" w:type="dxa"/>
            <w:gridSpan w:val="2"/>
          </w:tcPr>
          <w:p w14:paraId="132A380D" w14:textId="77777777" w:rsidR="00567926" w:rsidRPr="00662354" w:rsidRDefault="00567926" w:rsidP="00567926">
            <w:pPr>
              <w:rPr>
                <w:b/>
                <w:kern w:val="2"/>
                <w:szCs w:val="24"/>
              </w:rPr>
            </w:pPr>
            <w:r w:rsidRPr="00662354">
              <w:rPr>
                <w:b/>
                <w:kern w:val="2"/>
                <w:szCs w:val="24"/>
              </w:rPr>
              <w:t>8.3. Sutarties įvykdymo užtikrinimo pateikimas</w:t>
            </w:r>
          </w:p>
        </w:tc>
        <w:tc>
          <w:tcPr>
            <w:tcW w:w="6441" w:type="dxa"/>
            <w:gridSpan w:val="2"/>
          </w:tcPr>
          <w:p w14:paraId="6E01D244" w14:textId="773FCAD7" w:rsidR="004A3041" w:rsidRPr="00662354" w:rsidRDefault="00567926" w:rsidP="002F3054">
            <w:pPr>
              <w:jc w:val="both"/>
              <w:rPr>
                <w:color w:val="000000"/>
                <w:kern w:val="2"/>
                <w:szCs w:val="24"/>
                <w:shd w:val="clear" w:color="auto" w:fill="FFFFFF"/>
              </w:rPr>
            </w:pPr>
            <w:r w:rsidRPr="00662354">
              <w:rPr>
                <w:color w:val="000000"/>
                <w:kern w:val="2"/>
                <w:szCs w:val="24"/>
                <w:shd w:val="clear" w:color="auto" w:fill="FFFFFF"/>
              </w:rPr>
              <w:t xml:space="preserve">Tiekėjas ne vėliau kaip per </w:t>
            </w:r>
            <w:r w:rsidRPr="00662354">
              <w:rPr>
                <w:color w:val="000000" w:themeColor="text1"/>
                <w:kern w:val="2"/>
                <w:szCs w:val="24"/>
                <w:shd w:val="clear" w:color="auto" w:fill="FFFFFF"/>
              </w:rPr>
              <w:t xml:space="preserve">10 (dešimt) darbo dienų </w:t>
            </w:r>
            <w:r w:rsidRPr="00662354">
              <w:rPr>
                <w:color w:val="000000"/>
                <w:kern w:val="2"/>
                <w:szCs w:val="24"/>
                <w:shd w:val="clear" w:color="auto" w:fill="FFFFFF"/>
              </w:rPr>
              <w:t xml:space="preserve">nuo Sutarties pasirašymo dienos turi pateikti Pirkėjui </w:t>
            </w:r>
            <w:r w:rsidR="00E14EDE" w:rsidRPr="001515FD">
              <w:rPr>
                <w:b/>
                <w:bCs/>
                <w:color w:val="000000" w:themeColor="text1"/>
                <w:kern w:val="2"/>
                <w:szCs w:val="24"/>
              </w:rPr>
              <w:t>1</w:t>
            </w:r>
            <w:r w:rsidR="001515FD" w:rsidRPr="001515FD">
              <w:rPr>
                <w:b/>
                <w:bCs/>
                <w:color w:val="000000" w:themeColor="text1"/>
                <w:kern w:val="2"/>
                <w:szCs w:val="24"/>
              </w:rPr>
              <w:t>0</w:t>
            </w:r>
            <w:r w:rsidR="00E14EDE" w:rsidRPr="001515FD">
              <w:rPr>
                <w:b/>
                <w:bCs/>
                <w:color w:val="000000" w:themeColor="text1"/>
                <w:kern w:val="2"/>
                <w:szCs w:val="24"/>
              </w:rPr>
              <w:t>0000,00 Eur (šimto tūkstančių eurų)</w:t>
            </w:r>
            <w:r w:rsidR="00E14EDE" w:rsidRPr="00662354">
              <w:rPr>
                <w:b/>
                <w:bCs/>
                <w:color w:val="000000" w:themeColor="text1"/>
                <w:kern w:val="2"/>
                <w:szCs w:val="24"/>
              </w:rPr>
              <w:t xml:space="preserve"> </w:t>
            </w:r>
            <w:r w:rsidRPr="00662354">
              <w:rPr>
                <w:color w:val="000000" w:themeColor="text1"/>
                <w:kern w:val="2"/>
                <w:szCs w:val="24"/>
                <w:shd w:val="clear" w:color="auto" w:fill="FFFFFF"/>
              </w:rPr>
              <w:t>pirmo pareikalavimo banko garantiją arba draudimo bendrovės laidavimo draudimo raštą</w:t>
            </w:r>
            <w:r w:rsidR="004A3041" w:rsidRPr="00662354">
              <w:rPr>
                <w:color w:val="000000" w:themeColor="text1"/>
                <w:kern w:val="2"/>
                <w:szCs w:val="24"/>
                <w:shd w:val="clear" w:color="auto" w:fill="FFFFFF"/>
              </w:rPr>
              <w:t>,</w:t>
            </w:r>
            <w:r w:rsidRPr="00662354">
              <w:rPr>
                <w:color w:val="000000" w:themeColor="text1"/>
                <w:kern w:val="2"/>
                <w:szCs w:val="24"/>
                <w:shd w:val="clear" w:color="auto" w:fill="FFFFFF"/>
              </w:rPr>
              <w:t xml:space="preserve"> </w:t>
            </w:r>
            <w:r w:rsidRPr="00662354">
              <w:rPr>
                <w:color w:val="000000"/>
                <w:kern w:val="2"/>
                <w:szCs w:val="24"/>
                <w:shd w:val="clear" w:color="auto" w:fill="FFFFFF"/>
              </w:rPr>
              <w:t>atitinkančius Bendrųjų sąlygų 10 skyriaus reikalavimus.</w:t>
            </w:r>
            <w:r w:rsidR="00880B61" w:rsidRPr="00662354">
              <w:rPr>
                <w:color w:val="000000"/>
                <w:kern w:val="2"/>
                <w:szCs w:val="24"/>
                <w:shd w:val="clear" w:color="auto" w:fill="FFFFFF"/>
              </w:rPr>
              <w:t xml:space="preserve"> </w:t>
            </w:r>
            <w:r w:rsidR="00880B61" w:rsidRPr="00662354">
              <w:rPr>
                <w:color w:val="000000" w:themeColor="text1"/>
                <w:kern w:val="2"/>
                <w:szCs w:val="24"/>
              </w:rPr>
              <w:t xml:space="preserve">arba perveda Sutarties įvykdymo užtikrinimo sumą į Pirkėjo banko sąskaitą </w:t>
            </w:r>
            <w:r w:rsidR="00BD2C50" w:rsidRPr="00662354">
              <w:rPr>
                <w:color w:val="000000" w:themeColor="text1"/>
                <w:kern w:val="2"/>
                <w:szCs w:val="24"/>
              </w:rPr>
              <w:t xml:space="preserve">                               </w:t>
            </w:r>
            <w:r w:rsidR="00880B61" w:rsidRPr="00662354">
              <w:rPr>
                <w:color w:val="000000" w:themeColor="text1"/>
                <w:kern w:val="2"/>
                <w:szCs w:val="24"/>
              </w:rPr>
              <w:t>Nr. LT267300010131559621, esančią AB „Swedbank“.</w:t>
            </w:r>
          </w:p>
          <w:p w14:paraId="7F083EF8" w14:textId="77777777" w:rsidR="004A3041" w:rsidRPr="00662354" w:rsidRDefault="004A3041" w:rsidP="002F3054">
            <w:pPr>
              <w:jc w:val="both"/>
              <w:rPr>
                <w:color w:val="000000"/>
                <w:kern w:val="2"/>
                <w:szCs w:val="24"/>
                <w:shd w:val="clear" w:color="auto" w:fill="FFFFFF"/>
              </w:rPr>
            </w:pPr>
          </w:p>
          <w:p w14:paraId="56685BD4" w14:textId="36D40673" w:rsidR="00567926" w:rsidRPr="00662354" w:rsidRDefault="00567926" w:rsidP="002F3054">
            <w:pPr>
              <w:jc w:val="both"/>
              <w:rPr>
                <w:color w:val="000000"/>
                <w:kern w:val="2"/>
                <w:szCs w:val="24"/>
                <w:shd w:val="clear" w:color="auto" w:fill="FFFFFF"/>
              </w:rPr>
            </w:pPr>
            <w:r w:rsidRPr="00662354">
              <w:rPr>
                <w:color w:val="000000"/>
                <w:kern w:val="2"/>
                <w:szCs w:val="24"/>
                <w:shd w:val="clear" w:color="auto" w:fill="FFFFFF"/>
              </w:rPr>
              <w:t>Esant poreikiui, gavus Tiekėjo prašymą, šis terminas gali būti pratęstas Šalių suderintam terminui.</w:t>
            </w:r>
          </w:p>
        </w:tc>
      </w:tr>
      <w:tr w:rsidR="00567926" w:rsidRPr="00662354" w14:paraId="60B84ACA" w14:textId="77777777" w:rsidTr="002F3DB2">
        <w:trPr>
          <w:trHeight w:val="300"/>
        </w:trPr>
        <w:tc>
          <w:tcPr>
            <w:tcW w:w="9535" w:type="dxa"/>
            <w:gridSpan w:val="4"/>
          </w:tcPr>
          <w:p w14:paraId="61C1BE8E" w14:textId="77777777" w:rsidR="00567926" w:rsidRPr="00662354" w:rsidRDefault="00567926" w:rsidP="00567926">
            <w:pPr>
              <w:jc w:val="center"/>
              <w:rPr>
                <w:b/>
                <w:kern w:val="2"/>
                <w:szCs w:val="24"/>
              </w:rPr>
            </w:pPr>
            <w:r w:rsidRPr="00662354">
              <w:rPr>
                <w:b/>
                <w:kern w:val="2"/>
                <w:szCs w:val="24"/>
              </w:rPr>
              <w:t>9. ŠALIŲ ATSAKOMYBĖ</w:t>
            </w:r>
          </w:p>
        </w:tc>
      </w:tr>
      <w:tr w:rsidR="00567926" w:rsidRPr="00662354" w14:paraId="2D9CE00E" w14:textId="77777777" w:rsidTr="002F3DB2">
        <w:trPr>
          <w:trHeight w:val="300"/>
        </w:trPr>
        <w:tc>
          <w:tcPr>
            <w:tcW w:w="3094" w:type="dxa"/>
            <w:gridSpan w:val="2"/>
          </w:tcPr>
          <w:p w14:paraId="191A153B" w14:textId="77777777" w:rsidR="00567926" w:rsidRPr="00662354" w:rsidRDefault="00567926" w:rsidP="00567926">
            <w:pPr>
              <w:rPr>
                <w:b/>
                <w:kern w:val="2"/>
                <w:szCs w:val="24"/>
              </w:rPr>
            </w:pPr>
            <w:r w:rsidRPr="00662354">
              <w:rPr>
                <w:b/>
                <w:kern w:val="2"/>
                <w:szCs w:val="24"/>
              </w:rPr>
              <w:t>9.1. Pirkėjui taikomos netesybos už mokėjimų pagal Sutartį vėlavimą</w:t>
            </w:r>
          </w:p>
        </w:tc>
        <w:tc>
          <w:tcPr>
            <w:tcW w:w="6441" w:type="dxa"/>
            <w:gridSpan w:val="2"/>
          </w:tcPr>
          <w:p w14:paraId="18AD36DA" w14:textId="7ED65F7C" w:rsidR="00567926" w:rsidRPr="00662354" w:rsidRDefault="00567926" w:rsidP="00880B61">
            <w:pPr>
              <w:jc w:val="both"/>
              <w:rPr>
                <w:color w:val="000000" w:themeColor="text1"/>
                <w:kern w:val="2"/>
                <w:szCs w:val="24"/>
              </w:rPr>
            </w:pPr>
            <w:r w:rsidRPr="00662354">
              <w:rPr>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BD2C50" w:rsidRPr="00662354">
              <w:rPr>
                <w:color w:val="000000" w:themeColor="text1"/>
                <w:kern w:val="2"/>
                <w:szCs w:val="24"/>
              </w:rPr>
              <w:t>.</w:t>
            </w:r>
          </w:p>
          <w:p w14:paraId="03BABACC" w14:textId="3E75AD18" w:rsidR="00567926" w:rsidRPr="00662354" w:rsidRDefault="00567926" w:rsidP="00567926">
            <w:pPr>
              <w:spacing w:line="259" w:lineRule="auto"/>
              <w:rPr>
                <w:color w:val="000000"/>
                <w:kern w:val="2"/>
                <w:szCs w:val="24"/>
              </w:rPr>
            </w:pPr>
          </w:p>
        </w:tc>
      </w:tr>
      <w:tr w:rsidR="00567926" w:rsidRPr="00662354" w14:paraId="35860F3B" w14:textId="77777777" w:rsidTr="002F3DB2">
        <w:trPr>
          <w:trHeight w:val="300"/>
        </w:trPr>
        <w:tc>
          <w:tcPr>
            <w:tcW w:w="3094" w:type="dxa"/>
            <w:gridSpan w:val="2"/>
          </w:tcPr>
          <w:p w14:paraId="764C388C" w14:textId="77777777" w:rsidR="00567926" w:rsidRPr="00662354" w:rsidRDefault="00567926" w:rsidP="00567926">
            <w:pPr>
              <w:rPr>
                <w:b/>
                <w:kern w:val="2"/>
                <w:szCs w:val="24"/>
              </w:rPr>
            </w:pPr>
            <w:r w:rsidRPr="00662354">
              <w:rPr>
                <w:b/>
                <w:szCs w:val="24"/>
              </w:rPr>
              <w:t>9.2. Tiekėjui taikomos netesybos</w:t>
            </w:r>
          </w:p>
        </w:tc>
        <w:tc>
          <w:tcPr>
            <w:tcW w:w="6441" w:type="dxa"/>
            <w:gridSpan w:val="2"/>
          </w:tcPr>
          <w:p w14:paraId="58E7042F" w14:textId="77777777" w:rsidR="00B2023D" w:rsidRPr="00255F47" w:rsidRDefault="00567926" w:rsidP="00B2023D">
            <w:pPr>
              <w:jc w:val="both"/>
              <w:rPr>
                <w:kern w:val="2"/>
                <w:szCs w:val="24"/>
              </w:rPr>
            </w:pPr>
            <w:r w:rsidRPr="00255F47">
              <w:rPr>
                <w:kern w:val="2"/>
                <w:szCs w:val="24"/>
              </w:rPr>
              <w:t xml:space="preserve">9.2.1. Jeigu Tiekėjas vėluoja suteikti Paslaugas arba nevykdo kitų sutartinių įsipareigojimų, Pirkėjas Tiekėjui </w:t>
            </w:r>
            <w:r w:rsidR="00B65513" w:rsidRPr="00255F47">
              <w:rPr>
                <w:kern w:val="2"/>
                <w:szCs w:val="24"/>
              </w:rPr>
              <w:t xml:space="preserve">taiko </w:t>
            </w:r>
            <w:r w:rsidR="005470D3" w:rsidRPr="00255F47">
              <w:rPr>
                <w:kern w:val="2"/>
                <w:szCs w:val="24"/>
              </w:rPr>
              <w:t xml:space="preserve">netesybas, kurių dydžiai ir taikymo tvarka nurodyta Sutarties </w:t>
            </w:r>
            <w:r w:rsidR="00B2023D" w:rsidRPr="00255F47">
              <w:rPr>
                <w:kern w:val="2"/>
                <w:szCs w:val="24"/>
              </w:rPr>
              <w:t>priede Nr. 3.</w:t>
            </w:r>
          </w:p>
          <w:p w14:paraId="6FFC0897" w14:textId="31985970" w:rsidR="00567926" w:rsidRPr="00662354" w:rsidRDefault="00567926" w:rsidP="00567926">
            <w:pPr>
              <w:rPr>
                <w:color w:val="000000"/>
                <w:kern w:val="2"/>
                <w:szCs w:val="24"/>
              </w:rPr>
            </w:pPr>
          </w:p>
          <w:p w14:paraId="32E27A99" w14:textId="72BEAD52" w:rsidR="00567926" w:rsidRPr="00662354" w:rsidRDefault="00567926" w:rsidP="00E80EDE">
            <w:pPr>
              <w:jc w:val="both"/>
              <w:rPr>
                <w:b/>
                <w:kern w:val="2"/>
                <w:szCs w:val="24"/>
              </w:rPr>
            </w:pPr>
            <w:r w:rsidRPr="00662354">
              <w:rPr>
                <w:color w:val="000000"/>
                <w:kern w:val="2"/>
                <w:szCs w:val="24"/>
              </w:rPr>
              <w:t xml:space="preserve">9.2.2. Tiekėjas privalo sumokėti Pirkėjui netesybas per </w:t>
            </w:r>
            <w:r w:rsidR="00A40486">
              <w:rPr>
                <w:kern w:val="2"/>
                <w:szCs w:val="24"/>
              </w:rPr>
              <w:t>30</w:t>
            </w:r>
            <w:r w:rsidR="00A40486" w:rsidRPr="009258D2">
              <w:rPr>
                <w:kern w:val="2"/>
                <w:szCs w:val="24"/>
              </w:rPr>
              <w:t xml:space="preserve"> (</w:t>
            </w:r>
            <w:r w:rsidR="00A40486">
              <w:rPr>
                <w:kern w:val="2"/>
                <w:szCs w:val="24"/>
              </w:rPr>
              <w:t>trisdešimt</w:t>
            </w:r>
            <w:r w:rsidR="00A40486" w:rsidRPr="009258D2">
              <w:rPr>
                <w:kern w:val="2"/>
                <w:szCs w:val="24"/>
              </w:rPr>
              <w:t>)</w:t>
            </w:r>
            <w:r w:rsidR="00381E18" w:rsidRPr="00662354">
              <w:rPr>
                <w:color w:val="000000" w:themeColor="text1"/>
                <w:kern w:val="2"/>
                <w:szCs w:val="24"/>
              </w:rPr>
              <w:t xml:space="preserve"> </w:t>
            </w:r>
            <w:r w:rsidR="00E80EDE" w:rsidRPr="00662354">
              <w:rPr>
                <w:color w:val="000000" w:themeColor="text1"/>
                <w:kern w:val="2"/>
                <w:szCs w:val="24"/>
              </w:rPr>
              <w:t>kalendorinių</w:t>
            </w:r>
            <w:r w:rsidR="00381E18" w:rsidRPr="00662354">
              <w:rPr>
                <w:color w:val="000000" w:themeColor="text1"/>
                <w:kern w:val="2"/>
                <w:szCs w:val="24"/>
              </w:rPr>
              <w:t xml:space="preserve"> </w:t>
            </w:r>
            <w:r w:rsidRPr="00662354">
              <w:rPr>
                <w:color w:val="000000" w:themeColor="text1"/>
                <w:kern w:val="2"/>
                <w:szCs w:val="24"/>
              </w:rPr>
              <w:t xml:space="preserve">dienų </w:t>
            </w:r>
            <w:r w:rsidRPr="00662354">
              <w:rPr>
                <w:color w:val="000000"/>
                <w:kern w:val="2"/>
                <w:szCs w:val="24"/>
              </w:rPr>
              <w:t>nuo Pirkėjo pareikalavimo</w:t>
            </w:r>
            <w:r w:rsidR="00A40486">
              <w:rPr>
                <w:color w:val="000000"/>
                <w:kern w:val="2"/>
                <w:szCs w:val="24"/>
              </w:rPr>
              <w:t xml:space="preserve">. </w:t>
            </w:r>
            <w:r w:rsidR="00A40486" w:rsidRPr="009258D2">
              <w:rPr>
                <w:kern w:val="2"/>
                <w:szCs w:val="24"/>
              </w:rPr>
              <w:t xml:space="preserve">Jeigu Tiekėjas nesumoka netesybų, </w:t>
            </w:r>
            <w:r w:rsidR="00A40486">
              <w:rPr>
                <w:kern w:val="2"/>
                <w:szCs w:val="24"/>
              </w:rPr>
              <w:t>P</w:t>
            </w:r>
            <w:r w:rsidR="00A40486" w:rsidRPr="009258D2">
              <w:rPr>
                <w:kern w:val="2"/>
                <w:szCs w:val="24"/>
              </w:rPr>
              <w:t>irkėjas turi teisę išskaičiuoti netesybų sumas iš Tiekėjui mokėtinos sumos.</w:t>
            </w:r>
          </w:p>
        </w:tc>
      </w:tr>
      <w:tr w:rsidR="00567926" w:rsidRPr="00662354" w14:paraId="2F86A145" w14:textId="77777777" w:rsidTr="002F3DB2">
        <w:trPr>
          <w:trHeight w:val="300"/>
        </w:trPr>
        <w:tc>
          <w:tcPr>
            <w:tcW w:w="3094" w:type="dxa"/>
            <w:gridSpan w:val="2"/>
          </w:tcPr>
          <w:p w14:paraId="7303277E" w14:textId="77777777" w:rsidR="00567926" w:rsidRPr="00662354" w:rsidRDefault="00567926" w:rsidP="00567926">
            <w:pPr>
              <w:rPr>
                <w:b/>
                <w:kern w:val="2"/>
                <w:szCs w:val="24"/>
              </w:rPr>
            </w:pPr>
            <w:r w:rsidRPr="0066235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B0EFD8A" w14:textId="0036343B" w:rsidR="00567926" w:rsidRPr="00662354" w:rsidRDefault="00567926" w:rsidP="00575251">
            <w:pPr>
              <w:jc w:val="both"/>
              <w:rPr>
                <w:color w:val="000000" w:themeColor="text1"/>
                <w:szCs w:val="24"/>
              </w:rPr>
            </w:pPr>
            <w:r w:rsidRPr="00662354">
              <w:rPr>
                <w:color w:val="000000" w:themeColor="text1"/>
                <w:kern w:val="2"/>
                <w:szCs w:val="24"/>
              </w:rPr>
              <w:t xml:space="preserve">9.3.1. Nutraukus Sutartį dėl esminio Sutarties pažeidimo, nustatyto Sutarties Specialiosiose sąlygose, mokama </w:t>
            </w:r>
            <w:r w:rsidR="00364DB9" w:rsidRPr="00662354">
              <w:rPr>
                <w:color w:val="000000" w:themeColor="text1"/>
                <w:kern w:val="2"/>
                <w:szCs w:val="24"/>
              </w:rPr>
              <w:t xml:space="preserve">10 </w:t>
            </w:r>
            <w:r w:rsidRPr="00662354">
              <w:rPr>
                <w:color w:val="000000" w:themeColor="text1"/>
                <w:kern w:val="2"/>
                <w:szCs w:val="24"/>
              </w:rPr>
              <w:t>procentų dydžio bauda nuo Pradinės Sutarties vertės, nurodytos Specialiųjų sąlygų 5.2 punkte.</w:t>
            </w:r>
          </w:p>
          <w:p w14:paraId="2C2C73A6" w14:textId="77777777" w:rsidR="009C2104" w:rsidRPr="00662354" w:rsidRDefault="009C2104" w:rsidP="009C2104">
            <w:pPr>
              <w:jc w:val="both"/>
              <w:rPr>
                <w:color w:val="000000" w:themeColor="text1"/>
                <w:kern w:val="2"/>
                <w:szCs w:val="24"/>
              </w:rPr>
            </w:pPr>
          </w:p>
          <w:p w14:paraId="4BD7C3FD" w14:textId="7A24411E" w:rsidR="00567926" w:rsidRPr="00662354" w:rsidRDefault="00567926" w:rsidP="00D20435">
            <w:pPr>
              <w:jc w:val="both"/>
              <w:rPr>
                <w:color w:val="000000" w:themeColor="text1"/>
                <w:szCs w:val="24"/>
              </w:rPr>
            </w:pPr>
            <w:r w:rsidRPr="00662354">
              <w:rPr>
                <w:color w:val="000000" w:themeColor="text1"/>
                <w:szCs w:val="24"/>
              </w:rPr>
              <w:t xml:space="preserve">9.3.2. Nepagrįstai nutraukus Sutarties vykdymą ne Sutartyje nustatyta tvarka, mokama </w:t>
            </w:r>
            <w:r w:rsidR="009C2104" w:rsidRPr="00662354">
              <w:rPr>
                <w:color w:val="000000" w:themeColor="text1"/>
                <w:kern w:val="2"/>
                <w:szCs w:val="24"/>
              </w:rPr>
              <w:t xml:space="preserve">10 </w:t>
            </w:r>
            <w:r w:rsidRPr="00662354">
              <w:rPr>
                <w:color w:val="000000" w:themeColor="text1"/>
                <w:kern w:val="2"/>
                <w:szCs w:val="24"/>
              </w:rPr>
              <w:t>procentų dydžio bauda nuo Pradinės Sutarties vertės, nurodytos Specialiųjų sąlygų 5.2 punkte.</w:t>
            </w:r>
          </w:p>
        </w:tc>
      </w:tr>
      <w:tr w:rsidR="00567926" w:rsidRPr="00662354" w14:paraId="6C0FE377" w14:textId="77777777" w:rsidTr="002F3DB2">
        <w:trPr>
          <w:trHeight w:val="300"/>
        </w:trPr>
        <w:tc>
          <w:tcPr>
            <w:tcW w:w="3094" w:type="dxa"/>
            <w:gridSpan w:val="2"/>
          </w:tcPr>
          <w:p w14:paraId="5AE59E2B" w14:textId="77777777" w:rsidR="00567926" w:rsidRPr="00662354" w:rsidRDefault="00567926" w:rsidP="00567926">
            <w:pPr>
              <w:rPr>
                <w:b/>
                <w:color w:val="000000" w:themeColor="text1"/>
                <w:kern w:val="2"/>
                <w:szCs w:val="24"/>
              </w:rPr>
            </w:pPr>
            <w:r w:rsidRPr="00662354">
              <w:rPr>
                <w:b/>
                <w:color w:val="000000" w:themeColor="text1"/>
                <w:kern w:val="2"/>
                <w:szCs w:val="24"/>
              </w:rPr>
              <w:t xml:space="preserve">9.4. Tiekėjui taikoma bauda dėl esamų subtiekėjų ar specialistų pakeitimo / naujų subtiekėjų </w:t>
            </w:r>
            <w:r w:rsidRPr="00662354">
              <w:rPr>
                <w:b/>
                <w:color w:val="000000" w:themeColor="text1"/>
                <w:kern w:val="2"/>
                <w:szCs w:val="24"/>
              </w:rPr>
              <w:lastRenderedPageBreak/>
              <w:t>pasitelkimo nesilaikant Bendrosiose sąlygose nurodytos subtiekėjų ir (ar) specialistų keitimo tvarkos</w:t>
            </w:r>
          </w:p>
        </w:tc>
        <w:tc>
          <w:tcPr>
            <w:tcW w:w="6441" w:type="dxa"/>
            <w:gridSpan w:val="2"/>
          </w:tcPr>
          <w:p w14:paraId="6781726E" w14:textId="7485E151" w:rsidR="00567926" w:rsidRPr="002F4473" w:rsidRDefault="006E02BF" w:rsidP="002F4473">
            <w:pPr>
              <w:jc w:val="both"/>
              <w:rPr>
                <w:color w:val="000000" w:themeColor="text1"/>
                <w:kern w:val="2"/>
                <w:szCs w:val="24"/>
                <w:highlight w:val="yellow"/>
              </w:rPr>
            </w:pPr>
            <w:r w:rsidRPr="006E02BF">
              <w:rPr>
                <w:color w:val="000000"/>
              </w:rPr>
              <w:lastRenderedPageBreak/>
              <w:t>3000</w:t>
            </w:r>
            <w:r w:rsidR="002F4473">
              <w:rPr>
                <w:color w:val="000000"/>
              </w:rPr>
              <w:t>,00</w:t>
            </w:r>
            <w:r w:rsidRPr="006E02BF">
              <w:rPr>
                <w:color w:val="000000"/>
              </w:rPr>
              <w:t xml:space="preserve"> E</w:t>
            </w:r>
            <w:r>
              <w:rPr>
                <w:color w:val="000000"/>
              </w:rPr>
              <w:t>ur</w:t>
            </w:r>
            <w:r w:rsidR="002F4473">
              <w:rPr>
                <w:color w:val="000000"/>
              </w:rPr>
              <w:t xml:space="preserve"> (trys tūkstančiai eurų)</w:t>
            </w:r>
            <w:r w:rsidRPr="006E02BF">
              <w:rPr>
                <w:color w:val="000000"/>
              </w:rPr>
              <w:t xml:space="preserve"> </w:t>
            </w:r>
            <w:r w:rsidRPr="006E02BF">
              <w:rPr>
                <w:szCs w:val="24"/>
                <w:lang w:eastAsia="lt-LT"/>
              </w:rPr>
              <w:t>už kiekvieną nustatytą atvejį</w:t>
            </w:r>
            <w:r w:rsidR="002F4473">
              <w:rPr>
                <w:szCs w:val="24"/>
                <w:lang w:eastAsia="lt-LT"/>
              </w:rPr>
              <w:t>.</w:t>
            </w:r>
          </w:p>
        </w:tc>
      </w:tr>
      <w:tr w:rsidR="00567926" w:rsidRPr="00662354" w14:paraId="1403D2AB" w14:textId="77777777" w:rsidTr="002F3DB2">
        <w:trPr>
          <w:trHeight w:val="300"/>
        </w:trPr>
        <w:tc>
          <w:tcPr>
            <w:tcW w:w="3094" w:type="dxa"/>
            <w:gridSpan w:val="2"/>
          </w:tcPr>
          <w:p w14:paraId="38962F96" w14:textId="77777777" w:rsidR="00567926" w:rsidRPr="00662354" w:rsidRDefault="00567926" w:rsidP="00567926">
            <w:pPr>
              <w:rPr>
                <w:b/>
                <w:color w:val="000000" w:themeColor="text1"/>
                <w:kern w:val="2"/>
                <w:szCs w:val="24"/>
              </w:rPr>
            </w:pPr>
            <w:r w:rsidRPr="00662354">
              <w:rPr>
                <w:b/>
                <w:color w:val="000000" w:themeColor="text1"/>
                <w:kern w:val="2"/>
                <w:szCs w:val="24"/>
              </w:rPr>
              <w:t>9.5. Tiekėjui taikomos baudos dėl aplinkosauginių ir (arba) socialinių kriterijų nesilaikymo</w:t>
            </w:r>
          </w:p>
        </w:tc>
        <w:tc>
          <w:tcPr>
            <w:tcW w:w="6441" w:type="dxa"/>
            <w:gridSpan w:val="2"/>
          </w:tcPr>
          <w:p w14:paraId="6F98AA19" w14:textId="3B9ACD73" w:rsidR="00723EE7" w:rsidRDefault="00723EE7" w:rsidP="00723EE7">
            <w:pPr>
              <w:jc w:val="both"/>
              <w:rPr>
                <w:color w:val="000000"/>
                <w:kern w:val="2"/>
                <w:szCs w:val="24"/>
              </w:rPr>
            </w:pPr>
            <w:r w:rsidRPr="00F27BF9">
              <w:rPr>
                <w:color w:val="000000"/>
                <w:kern w:val="2"/>
                <w:szCs w:val="24"/>
              </w:rPr>
              <w:t>Nu</w:t>
            </w:r>
            <w:r w:rsidR="00F27BF9" w:rsidRPr="00F27BF9">
              <w:rPr>
                <w:color w:val="000000"/>
                <w:kern w:val="2"/>
                <w:szCs w:val="24"/>
              </w:rPr>
              <w:t xml:space="preserve">rodytos </w:t>
            </w:r>
            <w:r w:rsidRPr="00F27BF9">
              <w:rPr>
                <w:color w:val="000000"/>
                <w:kern w:val="2"/>
                <w:szCs w:val="24"/>
              </w:rPr>
              <w:t>Sutarties priede Nr. 3.</w:t>
            </w:r>
          </w:p>
          <w:p w14:paraId="52E41B9A" w14:textId="40081075" w:rsidR="00567926" w:rsidRPr="00662354" w:rsidRDefault="00567926" w:rsidP="00723EE7">
            <w:pPr>
              <w:jc w:val="both"/>
              <w:rPr>
                <w:color w:val="000000" w:themeColor="text1"/>
                <w:kern w:val="2"/>
                <w:szCs w:val="24"/>
              </w:rPr>
            </w:pPr>
          </w:p>
        </w:tc>
      </w:tr>
      <w:tr w:rsidR="00567926" w:rsidRPr="00662354" w14:paraId="36F13673" w14:textId="77777777" w:rsidTr="002F3DB2">
        <w:trPr>
          <w:trHeight w:val="300"/>
        </w:trPr>
        <w:tc>
          <w:tcPr>
            <w:tcW w:w="3094" w:type="dxa"/>
            <w:gridSpan w:val="2"/>
          </w:tcPr>
          <w:p w14:paraId="71B596ED" w14:textId="77777777" w:rsidR="00567926" w:rsidRPr="00662354" w:rsidRDefault="00567926" w:rsidP="00567926">
            <w:pPr>
              <w:rPr>
                <w:b/>
                <w:color w:val="000000" w:themeColor="text1"/>
                <w:kern w:val="2"/>
                <w:szCs w:val="24"/>
              </w:rPr>
            </w:pPr>
            <w:r w:rsidRPr="00662354">
              <w:rPr>
                <w:b/>
                <w:color w:val="000000" w:themeColor="text1"/>
                <w:kern w:val="2"/>
                <w:szCs w:val="24"/>
              </w:rPr>
              <w:t>9.6. Tiekėjui / Pirkėjui taikoma bauda dėl konfidencialumo reikalavimų nesilaikymo</w:t>
            </w:r>
          </w:p>
        </w:tc>
        <w:tc>
          <w:tcPr>
            <w:tcW w:w="6441" w:type="dxa"/>
            <w:gridSpan w:val="2"/>
          </w:tcPr>
          <w:p w14:paraId="5E6BF3C3" w14:textId="77777777" w:rsidR="00567926" w:rsidRPr="00662354" w:rsidRDefault="00567926" w:rsidP="00567926">
            <w:pPr>
              <w:rPr>
                <w:color w:val="000000" w:themeColor="text1"/>
                <w:kern w:val="2"/>
                <w:szCs w:val="24"/>
              </w:rPr>
            </w:pPr>
            <w:r w:rsidRPr="00662354">
              <w:rPr>
                <w:color w:val="000000" w:themeColor="text1"/>
                <w:kern w:val="2"/>
                <w:szCs w:val="24"/>
              </w:rPr>
              <w:t>Netaikoma</w:t>
            </w:r>
          </w:p>
          <w:p w14:paraId="5F82C5F5" w14:textId="66F8AFBD" w:rsidR="00567926" w:rsidRPr="00662354" w:rsidRDefault="00567926" w:rsidP="00567926">
            <w:pPr>
              <w:rPr>
                <w:color w:val="000000" w:themeColor="text1"/>
                <w:kern w:val="2"/>
                <w:szCs w:val="24"/>
              </w:rPr>
            </w:pPr>
          </w:p>
        </w:tc>
      </w:tr>
      <w:tr w:rsidR="00567926" w:rsidRPr="00662354" w14:paraId="0EC5DEEA" w14:textId="77777777" w:rsidTr="002F3DB2">
        <w:trPr>
          <w:trHeight w:val="300"/>
        </w:trPr>
        <w:tc>
          <w:tcPr>
            <w:tcW w:w="3094" w:type="dxa"/>
            <w:gridSpan w:val="2"/>
          </w:tcPr>
          <w:p w14:paraId="5EC2A993" w14:textId="77777777" w:rsidR="00567926" w:rsidRPr="00662354" w:rsidRDefault="00567926" w:rsidP="00567926">
            <w:pPr>
              <w:rPr>
                <w:b/>
                <w:color w:val="000000" w:themeColor="text1"/>
                <w:kern w:val="2"/>
                <w:szCs w:val="24"/>
              </w:rPr>
            </w:pPr>
            <w:r w:rsidRPr="00662354">
              <w:rPr>
                <w:b/>
                <w:color w:val="000000" w:themeColor="text1"/>
                <w:kern w:val="2"/>
                <w:szCs w:val="24"/>
              </w:rPr>
              <w:t xml:space="preserve">9.7. Tiekėjui taikomos netesybos dėl pirkimo dokumentuose nustatytų kokybinių kriterijų </w:t>
            </w:r>
            <w:proofErr w:type="spellStart"/>
            <w:r w:rsidRPr="00662354">
              <w:rPr>
                <w:b/>
                <w:color w:val="000000" w:themeColor="text1"/>
                <w:kern w:val="2"/>
                <w:szCs w:val="24"/>
              </w:rPr>
              <w:t>nepasiekimo</w:t>
            </w:r>
            <w:proofErr w:type="spellEnd"/>
            <w:r w:rsidRPr="00662354">
              <w:rPr>
                <w:b/>
                <w:color w:val="000000" w:themeColor="text1"/>
                <w:kern w:val="2"/>
                <w:szCs w:val="24"/>
              </w:rPr>
              <w:t xml:space="preserve"> Sutarties vykdymo metu</w:t>
            </w:r>
          </w:p>
        </w:tc>
        <w:tc>
          <w:tcPr>
            <w:tcW w:w="6441" w:type="dxa"/>
            <w:gridSpan w:val="2"/>
          </w:tcPr>
          <w:p w14:paraId="6CF05766" w14:textId="04124C34" w:rsidR="00A92640" w:rsidRPr="00662354" w:rsidRDefault="00567926" w:rsidP="00A92640">
            <w:pPr>
              <w:rPr>
                <w:color w:val="000000" w:themeColor="text1"/>
                <w:kern w:val="2"/>
                <w:szCs w:val="24"/>
              </w:rPr>
            </w:pPr>
            <w:r w:rsidRPr="00662354">
              <w:rPr>
                <w:color w:val="000000" w:themeColor="text1"/>
                <w:szCs w:val="24"/>
              </w:rPr>
              <w:t xml:space="preserve">Netaikoma </w:t>
            </w:r>
          </w:p>
          <w:p w14:paraId="6E4CAE41" w14:textId="2B524CA5" w:rsidR="00567926" w:rsidRPr="00662354" w:rsidRDefault="00567926" w:rsidP="00567926">
            <w:pPr>
              <w:rPr>
                <w:color w:val="000000" w:themeColor="text1"/>
                <w:kern w:val="2"/>
                <w:szCs w:val="24"/>
              </w:rPr>
            </w:pPr>
          </w:p>
        </w:tc>
      </w:tr>
      <w:tr w:rsidR="00567926" w:rsidRPr="00662354" w14:paraId="39D53701" w14:textId="77777777" w:rsidTr="002F3DB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056EAE" w14:textId="77777777" w:rsidR="00567926" w:rsidRPr="00662354" w:rsidRDefault="00567926" w:rsidP="00567926">
            <w:pPr>
              <w:rPr>
                <w:b/>
                <w:kern w:val="2"/>
                <w:szCs w:val="24"/>
              </w:rPr>
            </w:pPr>
            <w:r w:rsidRPr="00662354">
              <w:rPr>
                <w:b/>
                <w:kern w:val="2"/>
                <w:szCs w:val="24"/>
              </w:rPr>
              <w:t xml:space="preserve">9.8. Tiekėjui taikomos netesybos dėl Sutarties įvykdymo užtikrinimo </w:t>
            </w:r>
            <w:r w:rsidRPr="00662354">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C802DCF" w14:textId="180C17FB" w:rsidR="009258D2" w:rsidRPr="009258D2" w:rsidRDefault="009258D2" w:rsidP="009258D2">
            <w:pPr>
              <w:jc w:val="both"/>
              <w:rPr>
                <w:kern w:val="2"/>
                <w:szCs w:val="24"/>
              </w:rPr>
            </w:pPr>
            <w:r w:rsidRPr="009258D2">
              <w:rPr>
                <w:kern w:val="2"/>
                <w:szCs w:val="24"/>
              </w:rPr>
              <w:t>Jeigu Tiekėjas vėluoja pratęsti Sutarties įvykdymo užtikrinimą, Pirkėjas Tiekėjui skaičiuoja 0,02 (dvi šimtosios) procento dydžio delspinigius nuo Pradinės sutarties vertės be PVM už kiekvieną uždelstą dieną.</w:t>
            </w:r>
          </w:p>
          <w:p w14:paraId="2C6A0803" w14:textId="77777777" w:rsidR="009258D2" w:rsidRPr="009258D2" w:rsidRDefault="009258D2" w:rsidP="009258D2">
            <w:pPr>
              <w:jc w:val="both"/>
              <w:rPr>
                <w:kern w:val="2"/>
                <w:szCs w:val="24"/>
              </w:rPr>
            </w:pPr>
          </w:p>
          <w:p w14:paraId="07393C91" w14:textId="6798A951" w:rsidR="00567926" w:rsidRPr="00662354" w:rsidRDefault="009258D2" w:rsidP="00480316">
            <w:pPr>
              <w:jc w:val="both"/>
              <w:rPr>
                <w:kern w:val="2"/>
                <w:szCs w:val="24"/>
              </w:rPr>
            </w:pPr>
            <w:r w:rsidRPr="009258D2">
              <w:rPr>
                <w:kern w:val="2"/>
                <w:szCs w:val="24"/>
              </w:rPr>
              <w:t xml:space="preserve">Tiekėjas privalo sumokėti Pirkėjui netesybas per </w:t>
            </w:r>
            <w:r w:rsidR="00950BD1">
              <w:rPr>
                <w:kern w:val="2"/>
                <w:szCs w:val="24"/>
              </w:rPr>
              <w:t>30</w:t>
            </w:r>
            <w:r w:rsidRPr="009258D2">
              <w:rPr>
                <w:kern w:val="2"/>
                <w:szCs w:val="24"/>
              </w:rPr>
              <w:t xml:space="preserve"> (</w:t>
            </w:r>
            <w:r w:rsidR="00950BD1">
              <w:rPr>
                <w:kern w:val="2"/>
                <w:szCs w:val="24"/>
              </w:rPr>
              <w:t>trisdešimt</w:t>
            </w:r>
            <w:r w:rsidRPr="009258D2">
              <w:rPr>
                <w:kern w:val="2"/>
                <w:szCs w:val="24"/>
              </w:rPr>
              <w:t xml:space="preserve">) </w:t>
            </w:r>
            <w:r w:rsidR="00E4562D">
              <w:rPr>
                <w:kern w:val="2"/>
                <w:szCs w:val="24"/>
              </w:rPr>
              <w:t xml:space="preserve">kalendorinių </w:t>
            </w:r>
            <w:r w:rsidRPr="009258D2">
              <w:rPr>
                <w:kern w:val="2"/>
                <w:szCs w:val="24"/>
              </w:rPr>
              <w:t>dienų nuo Pirkėjo pareikalavimo</w:t>
            </w:r>
            <w:r w:rsidR="00480316">
              <w:rPr>
                <w:kern w:val="2"/>
                <w:szCs w:val="24"/>
              </w:rPr>
              <w:t>.</w:t>
            </w:r>
            <w:r w:rsidRPr="009258D2">
              <w:rPr>
                <w:kern w:val="2"/>
                <w:szCs w:val="24"/>
              </w:rPr>
              <w:t xml:space="preserve"> Jeigu Tiekėjas nesumoka netesybų, </w:t>
            </w:r>
            <w:r w:rsidR="00480316">
              <w:rPr>
                <w:kern w:val="2"/>
                <w:szCs w:val="24"/>
              </w:rPr>
              <w:t>P</w:t>
            </w:r>
            <w:r w:rsidRPr="009258D2">
              <w:rPr>
                <w:kern w:val="2"/>
                <w:szCs w:val="24"/>
              </w:rPr>
              <w:t>irkėjas turi teisę išskaičiuoti netesybų sumas iš Tiekėjui mokėtinos sumos.</w:t>
            </w:r>
          </w:p>
        </w:tc>
      </w:tr>
      <w:tr w:rsidR="00567926" w:rsidRPr="00662354" w14:paraId="29C0DF92" w14:textId="77777777" w:rsidTr="002F3DB2">
        <w:trPr>
          <w:trHeight w:val="300"/>
        </w:trPr>
        <w:tc>
          <w:tcPr>
            <w:tcW w:w="3094" w:type="dxa"/>
            <w:gridSpan w:val="2"/>
          </w:tcPr>
          <w:p w14:paraId="43AC0146" w14:textId="77777777" w:rsidR="00567926" w:rsidRPr="00662354" w:rsidRDefault="00567926" w:rsidP="00567926">
            <w:pPr>
              <w:rPr>
                <w:b/>
                <w:bCs/>
                <w:kern w:val="2"/>
                <w:szCs w:val="24"/>
              </w:rPr>
            </w:pPr>
            <w:r w:rsidRPr="00662354">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8B9A116" w14:textId="1128248A" w:rsidR="00567926" w:rsidRPr="00662354" w:rsidRDefault="000418FC" w:rsidP="00567926">
            <w:pPr>
              <w:rPr>
                <w:kern w:val="2"/>
                <w:szCs w:val="24"/>
              </w:rPr>
            </w:pPr>
            <w:r w:rsidRPr="00662354">
              <w:rPr>
                <w:kern w:val="2"/>
                <w:szCs w:val="24"/>
              </w:rPr>
              <w:t>Netaikoma</w:t>
            </w:r>
          </w:p>
          <w:p w14:paraId="0BCB240B" w14:textId="77777777" w:rsidR="00567926" w:rsidRPr="00662354" w:rsidRDefault="00567926" w:rsidP="00567926">
            <w:pPr>
              <w:rPr>
                <w:szCs w:val="24"/>
              </w:rPr>
            </w:pPr>
          </w:p>
          <w:p w14:paraId="0B32750B" w14:textId="77777777" w:rsidR="00567926" w:rsidRPr="00662354" w:rsidRDefault="00567926" w:rsidP="00567926">
            <w:pPr>
              <w:rPr>
                <w:color w:val="4472C4"/>
                <w:kern w:val="2"/>
                <w:szCs w:val="24"/>
              </w:rPr>
            </w:pPr>
          </w:p>
        </w:tc>
      </w:tr>
      <w:tr w:rsidR="00567926" w:rsidRPr="00662354" w14:paraId="6FA055C0" w14:textId="77777777" w:rsidTr="002F3DB2">
        <w:trPr>
          <w:trHeight w:val="300"/>
        </w:trPr>
        <w:tc>
          <w:tcPr>
            <w:tcW w:w="3094" w:type="dxa"/>
            <w:gridSpan w:val="2"/>
          </w:tcPr>
          <w:p w14:paraId="674D9CD5" w14:textId="77777777" w:rsidR="00567926" w:rsidRPr="00662354" w:rsidRDefault="00567926" w:rsidP="00567926">
            <w:pPr>
              <w:rPr>
                <w:b/>
                <w:kern w:val="2"/>
                <w:szCs w:val="24"/>
              </w:rPr>
            </w:pPr>
            <w:r w:rsidRPr="00662354">
              <w:rPr>
                <w:b/>
                <w:kern w:val="2"/>
                <w:szCs w:val="24"/>
              </w:rPr>
              <w:t>9.9. Kitos netesybos</w:t>
            </w:r>
          </w:p>
        </w:tc>
        <w:tc>
          <w:tcPr>
            <w:tcW w:w="6441" w:type="dxa"/>
            <w:gridSpan w:val="2"/>
          </w:tcPr>
          <w:p w14:paraId="108D68EB" w14:textId="24B51B2A" w:rsidR="0018619C" w:rsidRPr="00662354" w:rsidRDefault="0018619C" w:rsidP="00ED2824">
            <w:pPr>
              <w:jc w:val="both"/>
              <w:rPr>
                <w:color w:val="000000"/>
                <w:kern w:val="2"/>
                <w:szCs w:val="24"/>
              </w:rPr>
            </w:pPr>
            <w:r w:rsidRPr="00662354">
              <w:rPr>
                <w:color w:val="000000"/>
                <w:kern w:val="2"/>
                <w:szCs w:val="24"/>
              </w:rPr>
              <w:t>9.9.1. Kit</w:t>
            </w:r>
            <w:r w:rsidR="00ED2824" w:rsidRPr="00662354">
              <w:rPr>
                <w:color w:val="000000"/>
                <w:kern w:val="2"/>
                <w:szCs w:val="24"/>
              </w:rPr>
              <w:t>ų</w:t>
            </w:r>
            <w:r w:rsidRPr="00662354">
              <w:rPr>
                <w:color w:val="000000"/>
                <w:kern w:val="2"/>
                <w:szCs w:val="24"/>
              </w:rPr>
              <w:t xml:space="preserve"> </w:t>
            </w:r>
            <w:r w:rsidR="00ED2824" w:rsidRPr="00662354">
              <w:rPr>
                <w:color w:val="000000"/>
                <w:kern w:val="2"/>
                <w:szCs w:val="24"/>
              </w:rPr>
              <w:t xml:space="preserve">Tiekėjui taikomų netesybų </w:t>
            </w:r>
            <w:r w:rsidRPr="00F27BF9">
              <w:rPr>
                <w:color w:val="000000"/>
                <w:kern w:val="2"/>
                <w:szCs w:val="24"/>
              </w:rPr>
              <w:t xml:space="preserve">dydžiai ir taikymo tvarka nurodyta Sutarties </w:t>
            </w:r>
            <w:r w:rsidR="00F27BF9" w:rsidRPr="00F27BF9">
              <w:rPr>
                <w:color w:val="000000"/>
                <w:kern w:val="2"/>
                <w:szCs w:val="24"/>
              </w:rPr>
              <w:t>priede Nr. 3.</w:t>
            </w:r>
          </w:p>
          <w:p w14:paraId="1BFEBADE" w14:textId="77777777" w:rsidR="0018619C" w:rsidRPr="00662354" w:rsidRDefault="0018619C" w:rsidP="00ED2824">
            <w:pPr>
              <w:jc w:val="both"/>
              <w:rPr>
                <w:color w:val="000000"/>
                <w:kern w:val="2"/>
                <w:szCs w:val="24"/>
              </w:rPr>
            </w:pPr>
          </w:p>
          <w:p w14:paraId="27868B72" w14:textId="7DB9BCB2" w:rsidR="00567926" w:rsidRPr="00662354" w:rsidRDefault="0018619C" w:rsidP="00ED2824">
            <w:pPr>
              <w:jc w:val="both"/>
              <w:rPr>
                <w:color w:val="4472C4"/>
                <w:kern w:val="2"/>
                <w:szCs w:val="24"/>
              </w:rPr>
            </w:pPr>
            <w:r w:rsidRPr="00662354">
              <w:rPr>
                <w:color w:val="000000"/>
                <w:kern w:val="2"/>
                <w:szCs w:val="24"/>
              </w:rPr>
              <w:t xml:space="preserve">9.2.2. Tiekėjas privalo sumokėti Pirkėjui netesybas per </w:t>
            </w:r>
            <w:r w:rsidRPr="00662354">
              <w:rPr>
                <w:color w:val="000000" w:themeColor="text1"/>
                <w:kern w:val="2"/>
                <w:szCs w:val="24"/>
              </w:rPr>
              <w:t xml:space="preserve">30 kalendorinių dienų </w:t>
            </w:r>
            <w:r w:rsidRPr="00662354">
              <w:rPr>
                <w:color w:val="000000"/>
                <w:kern w:val="2"/>
                <w:szCs w:val="24"/>
              </w:rPr>
              <w:t>nuo Pirkėjo pareikalavimo</w:t>
            </w:r>
            <w:r w:rsidR="009F0498">
              <w:rPr>
                <w:color w:val="000000"/>
                <w:kern w:val="2"/>
                <w:szCs w:val="24"/>
              </w:rPr>
              <w:t xml:space="preserve">. </w:t>
            </w:r>
            <w:r w:rsidR="009F0498" w:rsidRPr="009258D2">
              <w:rPr>
                <w:kern w:val="2"/>
                <w:szCs w:val="24"/>
              </w:rPr>
              <w:t xml:space="preserve">Jeigu Tiekėjas nesumoka netesybų, </w:t>
            </w:r>
            <w:r w:rsidR="009F0498">
              <w:rPr>
                <w:kern w:val="2"/>
                <w:szCs w:val="24"/>
              </w:rPr>
              <w:t>P</w:t>
            </w:r>
            <w:r w:rsidR="009F0498" w:rsidRPr="009258D2">
              <w:rPr>
                <w:kern w:val="2"/>
                <w:szCs w:val="24"/>
              </w:rPr>
              <w:t>irkėjas turi teisę išskaičiuoti netesybų sumas iš Tiekėjui mokėtinos sumos.</w:t>
            </w:r>
          </w:p>
        </w:tc>
      </w:tr>
      <w:tr w:rsidR="00567926" w:rsidRPr="00662354" w14:paraId="17BED8BD" w14:textId="77777777" w:rsidTr="002F3DB2">
        <w:trPr>
          <w:trHeight w:val="300"/>
        </w:trPr>
        <w:tc>
          <w:tcPr>
            <w:tcW w:w="9535" w:type="dxa"/>
            <w:gridSpan w:val="4"/>
          </w:tcPr>
          <w:p w14:paraId="75068F92" w14:textId="77777777" w:rsidR="00567926" w:rsidRPr="00662354" w:rsidRDefault="00567926" w:rsidP="00567926">
            <w:pPr>
              <w:jc w:val="center"/>
              <w:rPr>
                <w:color w:val="4472C4"/>
                <w:kern w:val="2"/>
                <w:szCs w:val="24"/>
              </w:rPr>
            </w:pPr>
            <w:r w:rsidRPr="00662354">
              <w:rPr>
                <w:b/>
                <w:kern w:val="2"/>
                <w:szCs w:val="24"/>
              </w:rPr>
              <w:t>10. ESMINĖS SUTARTIES SĄLYGOS</w:t>
            </w:r>
          </w:p>
        </w:tc>
      </w:tr>
      <w:tr w:rsidR="00567926" w:rsidRPr="00662354" w14:paraId="4FD8002F" w14:textId="77777777" w:rsidTr="002F3DB2">
        <w:trPr>
          <w:trHeight w:val="300"/>
        </w:trPr>
        <w:tc>
          <w:tcPr>
            <w:tcW w:w="3094" w:type="dxa"/>
            <w:gridSpan w:val="2"/>
          </w:tcPr>
          <w:p w14:paraId="0F8D9884" w14:textId="77777777" w:rsidR="00567926" w:rsidRPr="00CC22F9" w:rsidRDefault="00567926" w:rsidP="00567926">
            <w:pPr>
              <w:rPr>
                <w:b/>
                <w:kern w:val="2"/>
                <w:szCs w:val="24"/>
              </w:rPr>
            </w:pPr>
            <w:r w:rsidRPr="00CC22F9">
              <w:rPr>
                <w:b/>
                <w:kern w:val="2"/>
                <w:szCs w:val="24"/>
              </w:rPr>
              <w:t>10.1. Esminės Sutarties sąlygos</w:t>
            </w:r>
          </w:p>
        </w:tc>
        <w:tc>
          <w:tcPr>
            <w:tcW w:w="6441" w:type="dxa"/>
            <w:gridSpan w:val="2"/>
          </w:tcPr>
          <w:p w14:paraId="4ACBD41B" w14:textId="77777777" w:rsidR="00A54B41" w:rsidRPr="00CC22F9" w:rsidRDefault="00A54B41" w:rsidP="00A54B41">
            <w:pPr>
              <w:rPr>
                <w:kern w:val="2"/>
                <w:szCs w:val="24"/>
              </w:rPr>
            </w:pPr>
            <w:r w:rsidRPr="00CC22F9">
              <w:rPr>
                <w:kern w:val="2"/>
                <w:szCs w:val="24"/>
              </w:rPr>
              <w:t>Netaikoma</w:t>
            </w:r>
          </w:p>
          <w:p w14:paraId="57616E79" w14:textId="32197DF2" w:rsidR="00567926" w:rsidRPr="00CC22F9" w:rsidRDefault="00567926" w:rsidP="00567926">
            <w:pPr>
              <w:rPr>
                <w:kern w:val="2"/>
                <w:szCs w:val="24"/>
              </w:rPr>
            </w:pPr>
          </w:p>
        </w:tc>
      </w:tr>
      <w:tr w:rsidR="00567926" w:rsidRPr="00662354" w14:paraId="0BE86D0E" w14:textId="77777777" w:rsidTr="002F3DB2">
        <w:trPr>
          <w:trHeight w:val="300"/>
        </w:trPr>
        <w:tc>
          <w:tcPr>
            <w:tcW w:w="9535" w:type="dxa"/>
            <w:gridSpan w:val="4"/>
          </w:tcPr>
          <w:p w14:paraId="2C8BD7F4" w14:textId="77777777" w:rsidR="00567926" w:rsidRPr="00662354" w:rsidRDefault="00567926" w:rsidP="00567926">
            <w:pPr>
              <w:jc w:val="center"/>
              <w:rPr>
                <w:b/>
                <w:kern w:val="2"/>
                <w:szCs w:val="24"/>
              </w:rPr>
            </w:pPr>
            <w:r w:rsidRPr="00662354">
              <w:rPr>
                <w:b/>
                <w:kern w:val="2"/>
                <w:szCs w:val="24"/>
              </w:rPr>
              <w:t>11. SUTARTIES GALIOJIMAS IR KEITIMAS</w:t>
            </w:r>
          </w:p>
        </w:tc>
      </w:tr>
      <w:tr w:rsidR="00567926" w:rsidRPr="00662354" w14:paraId="33D42763" w14:textId="77777777" w:rsidTr="002F3DB2">
        <w:trPr>
          <w:trHeight w:val="300"/>
        </w:trPr>
        <w:tc>
          <w:tcPr>
            <w:tcW w:w="3094" w:type="dxa"/>
            <w:gridSpan w:val="2"/>
          </w:tcPr>
          <w:p w14:paraId="6EAC7B83" w14:textId="77777777" w:rsidR="00567926" w:rsidRPr="00662354" w:rsidRDefault="00567926" w:rsidP="00567926">
            <w:pPr>
              <w:rPr>
                <w:b/>
                <w:kern w:val="2"/>
                <w:szCs w:val="24"/>
              </w:rPr>
            </w:pPr>
            <w:r w:rsidRPr="00662354">
              <w:rPr>
                <w:b/>
                <w:szCs w:val="24"/>
              </w:rPr>
              <w:t>11.1. Sutarties sudarymas ir įsigaliojimas</w:t>
            </w:r>
          </w:p>
        </w:tc>
        <w:tc>
          <w:tcPr>
            <w:tcW w:w="6441" w:type="dxa"/>
            <w:gridSpan w:val="2"/>
          </w:tcPr>
          <w:p w14:paraId="1DEC372F" w14:textId="0FA46763" w:rsidR="00567926" w:rsidRPr="00662354" w:rsidRDefault="00567926" w:rsidP="00B74549">
            <w:pPr>
              <w:jc w:val="both"/>
              <w:rPr>
                <w:kern w:val="2"/>
                <w:szCs w:val="24"/>
              </w:rPr>
            </w:pPr>
            <w:r w:rsidRPr="00662354">
              <w:rPr>
                <w:kern w:val="2"/>
                <w:szCs w:val="24"/>
              </w:rPr>
              <w:t>Ši Sutartis laikoma sudaryta, kai (pirma) ją pasirašo abi Šalys, ir (antra) pateikiamas sutarties įvykdymo užtikrinimas.</w:t>
            </w:r>
          </w:p>
          <w:p w14:paraId="53CE7E67" w14:textId="7269CAA9" w:rsidR="00C76758" w:rsidRPr="00662354" w:rsidRDefault="00567926" w:rsidP="00FF1341">
            <w:pPr>
              <w:jc w:val="both"/>
              <w:rPr>
                <w:kern w:val="2"/>
                <w:szCs w:val="24"/>
              </w:rPr>
            </w:pPr>
            <w:r w:rsidRPr="00662354">
              <w:rPr>
                <w:kern w:val="2"/>
                <w:szCs w:val="24"/>
              </w:rPr>
              <w:t>Sutartis galioja iki visiško prievolių įvykdymo (kol bus išnaudota Pradinės Sutarties vertė</w:t>
            </w:r>
            <w:r w:rsidR="0009285B">
              <w:rPr>
                <w:kern w:val="2"/>
                <w:szCs w:val="24"/>
              </w:rPr>
              <w:t>)</w:t>
            </w:r>
            <w:r w:rsidR="00FF1341">
              <w:rPr>
                <w:kern w:val="2"/>
                <w:szCs w:val="24"/>
              </w:rPr>
              <w:t xml:space="preserve">. </w:t>
            </w:r>
          </w:p>
        </w:tc>
      </w:tr>
      <w:tr w:rsidR="00567926" w:rsidRPr="00662354" w14:paraId="1629CB89" w14:textId="77777777" w:rsidTr="002F3DB2">
        <w:trPr>
          <w:trHeight w:val="300"/>
        </w:trPr>
        <w:tc>
          <w:tcPr>
            <w:tcW w:w="3094" w:type="dxa"/>
            <w:gridSpan w:val="2"/>
          </w:tcPr>
          <w:p w14:paraId="6CF7D602" w14:textId="77777777" w:rsidR="00567926" w:rsidRPr="00662354" w:rsidRDefault="00567926" w:rsidP="00567926">
            <w:pPr>
              <w:rPr>
                <w:b/>
                <w:kern w:val="2"/>
                <w:szCs w:val="24"/>
              </w:rPr>
            </w:pPr>
            <w:r w:rsidRPr="00662354">
              <w:rPr>
                <w:b/>
                <w:kern w:val="2"/>
                <w:szCs w:val="24"/>
              </w:rPr>
              <w:lastRenderedPageBreak/>
              <w:t>11.2. Sutarties galiojimo termino pratęsimas</w:t>
            </w:r>
          </w:p>
        </w:tc>
        <w:tc>
          <w:tcPr>
            <w:tcW w:w="6441" w:type="dxa"/>
            <w:gridSpan w:val="2"/>
          </w:tcPr>
          <w:p w14:paraId="7AD9EAC8" w14:textId="77777777" w:rsidR="00567926" w:rsidRPr="00662354" w:rsidRDefault="00567926" w:rsidP="00567926">
            <w:pPr>
              <w:rPr>
                <w:kern w:val="2"/>
                <w:szCs w:val="24"/>
              </w:rPr>
            </w:pPr>
            <w:r w:rsidRPr="00662354">
              <w:rPr>
                <w:kern w:val="2"/>
                <w:szCs w:val="24"/>
              </w:rPr>
              <w:t>Netaikoma</w:t>
            </w:r>
          </w:p>
          <w:p w14:paraId="6356DB59" w14:textId="5C7ACF0E" w:rsidR="00567926" w:rsidRPr="00662354" w:rsidRDefault="00567926" w:rsidP="00567926">
            <w:pPr>
              <w:rPr>
                <w:kern w:val="2"/>
                <w:szCs w:val="24"/>
              </w:rPr>
            </w:pPr>
          </w:p>
        </w:tc>
      </w:tr>
      <w:tr w:rsidR="00567926" w:rsidRPr="00662354" w14:paraId="1FF56262" w14:textId="77777777" w:rsidTr="002F3DB2">
        <w:trPr>
          <w:trHeight w:val="300"/>
        </w:trPr>
        <w:tc>
          <w:tcPr>
            <w:tcW w:w="9535" w:type="dxa"/>
            <w:gridSpan w:val="4"/>
          </w:tcPr>
          <w:p w14:paraId="5C721751" w14:textId="77777777" w:rsidR="00567926" w:rsidRPr="00662354" w:rsidRDefault="00567926" w:rsidP="00567926">
            <w:pPr>
              <w:jc w:val="center"/>
              <w:rPr>
                <w:b/>
                <w:kern w:val="2"/>
                <w:szCs w:val="24"/>
              </w:rPr>
            </w:pPr>
            <w:r w:rsidRPr="00662354">
              <w:rPr>
                <w:b/>
                <w:kern w:val="2"/>
                <w:szCs w:val="24"/>
              </w:rPr>
              <w:t>12. SUTARTIES NUTRAUKIMAS</w:t>
            </w:r>
          </w:p>
        </w:tc>
      </w:tr>
      <w:tr w:rsidR="00567926" w:rsidRPr="00662354" w14:paraId="0373F244" w14:textId="77777777" w:rsidTr="002F3DB2">
        <w:trPr>
          <w:trHeight w:val="300"/>
        </w:trPr>
        <w:tc>
          <w:tcPr>
            <w:tcW w:w="3058" w:type="dxa"/>
            <w:tcBorders>
              <w:top w:val="single" w:sz="4" w:space="0" w:color="auto"/>
              <w:left w:val="single" w:sz="4" w:space="0" w:color="auto"/>
              <w:bottom w:val="single" w:sz="4" w:space="0" w:color="auto"/>
              <w:right w:val="single" w:sz="4" w:space="0" w:color="auto"/>
            </w:tcBorders>
          </w:tcPr>
          <w:p w14:paraId="23CC08EB" w14:textId="77777777" w:rsidR="00567926" w:rsidRPr="00662354" w:rsidRDefault="00567926" w:rsidP="00567926">
            <w:pPr>
              <w:rPr>
                <w:b/>
                <w:kern w:val="2"/>
                <w:szCs w:val="24"/>
              </w:rPr>
            </w:pPr>
            <w:r w:rsidRPr="0066235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1DE3FCC" w14:textId="77777777" w:rsidR="00567926" w:rsidRDefault="00567926" w:rsidP="00567926">
            <w:pPr>
              <w:rPr>
                <w:kern w:val="2"/>
                <w:szCs w:val="24"/>
              </w:rPr>
            </w:pPr>
            <w:r w:rsidRPr="00662354">
              <w:rPr>
                <w:kern w:val="2"/>
                <w:szCs w:val="24"/>
              </w:rPr>
              <w:t>Sutartis gali būti nutraukiama rašytiniu Šalių susitarimu arba vienašališkai, Bendrosiose sąlygose nustatyta tvarka.</w:t>
            </w:r>
          </w:p>
          <w:p w14:paraId="3CB83FCA" w14:textId="41FE16A9" w:rsidR="005B43C4" w:rsidRPr="005B43C4" w:rsidRDefault="005B43C4" w:rsidP="00567926">
            <w:pPr>
              <w:rPr>
                <w:kern w:val="2"/>
                <w:szCs w:val="24"/>
              </w:rPr>
            </w:pPr>
          </w:p>
        </w:tc>
      </w:tr>
      <w:tr w:rsidR="00567926" w:rsidRPr="00662354" w14:paraId="4F08C8A4" w14:textId="77777777" w:rsidTr="002F3DB2">
        <w:trPr>
          <w:trHeight w:val="300"/>
        </w:trPr>
        <w:tc>
          <w:tcPr>
            <w:tcW w:w="3058" w:type="dxa"/>
            <w:tcBorders>
              <w:top w:val="single" w:sz="4" w:space="0" w:color="auto"/>
              <w:left w:val="single" w:sz="4" w:space="0" w:color="auto"/>
              <w:bottom w:val="single" w:sz="4" w:space="0" w:color="auto"/>
              <w:right w:val="single" w:sz="4" w:space="0" w:color="auto"/>
            </w:tcBorders>
          </w:tcPr>
          <w:p w14:paraId="1221D1EE" w14:textId="77777777" w:rsidR="00567926" w:rsidRPr="00662354" w:rsidRDefault="00567926" w:rsidP="00567926">
            <w:pPr>
              <w:rPr>
                <w:b/>
                <w:kern w:val="2"/>
                <w:szCs w:val="24"/>
              </w:rPr>
            </w:pPr>
            <w:r w:rsidRPr="00662354">
              <w:rPr>
                <w:b/>
                <w:kern w:val="2"/>
                <w:szCs w:val="24"/>
              </w:rPr>
              <w:t xml:space="preserve">12.2. Esminiai Sutarties </w:t>
            </w:r>
            <w:r w:rsidRPr="0066235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8A886A1" w14:textId="5420B879" w:rsidR="00AE0786" w:rsidRPr="009438F8" w:rsidRDefault="00AE0786" w:rsidP="00980C63">
            <w:pPr>
              <w:jc w:val="both"/>
              <w:rPr>
                <w:kern w:val="2"/>
                <w:szCs w:val="24"/>
              </w:rPr>
            </w:pPr>
            <w:r w:rsidRPr="009438F8">
              <w:rPr>
                <w:kern w:val="2"/>
                <w:szCs w:val="24"/>
              </w:rPr>
              <w:t>Atvejai</w:t>
            </w:r>
            <w:r w:rsidR="00420F9A" w:rsidRPr="009438F8">
              <w:rPr>
                <w:kern w:val="2"/>
                <w:szCs w:val="24"/>
              </w:rPr>
              <w:t>, kurie laikomi esminiais Sutarties pažeidimais:</w:t>
            </w:r>
          </w:p>
          <w:p w14:paraId="2CAF4F2E" w14:textId="17CD3C24" w:rsidR="00F1076D" w:rsidRDefault="00F556A1" w:rsidP="00980C63">
            <w:pPr>
              <w:jc w:val="both"/>
              <w:rPr>
                <w:kern w:val="2"/>
                <w:szCs w:val="24"/>
              </w:rPr>
            </w:pPr>
            <w:r>
              <w:rPr>
                <w:kern w:val="2"/>
                <w:szCs w:val="24"/>
              </w:rPr>
              <w:t xml:space="preserve">12.2.1. </w:t>
            </w:r>
            <w:r w:rsidR="00C56CEF" w:rsidRPr="00792A3D">
              <w:rPr>
                <w:kern w:val="2"/>
                <w:szCs w:val="24"/>
              </w:rPr>
              <w:t xml:space="preserve">pasiruošimo laikotarpiui keliamų sąlygų neįvykdymas ar jų netinkamas įvykdymas </w:t>
            </w:r>
            <w:r w:rsidR="00792A3D">
              <w:rPr>
                <w:kern w:val="2"/>
                <w:szCs w:val="24"/>
              </w:rPr>
              <w:t>T</w:t>
            </w:r>
            <w:r w:rsidR="00C56CEF" w:rsidRPr="00792A3D">
              <w:rPr>
                <w:kern w:val="2"/>
                <w:szCs w:val="24"/>
              </w:rPr>
              <w:t>echninėje specifikacijoje nustatyta tvarka ir terminais</w:t>
            </w:r>
            <w:r w:rsidR="00792A3D">
              <w:rPr>
                <w:kern w:val="2"/>
                <w:szCs w:val="24"/>
              </w:rPr>
              <w:t xml:space="preserve"> </w:t>
            </w:r>
            <w:r w:rsidR="00C56CEF" w:rsidRPr="00792A3D">
              <w:rPr>
                <w:kern w:val="2"/>
                <w:szCs w:val="24"/>
              </w:rPr>
              <w:t xml:space="preserve">daugiau nei </w:t>
            </w:r>
            <w:r w:rsidR="00881C25" w:rsidRPr="00792A3D">
              <w:rPr>
                <w:kern w:val="2"/>
                <w:szCs w:val="24"/>
              </w:rPr>
              <w:t>6</w:t>
            </w:r>
            <w:r w:rsidR="00C56CEF" w:rsidRPr="00792A3D">
              <w:rPr>
                <w:kern w:val="2"/>
                <w:szCs w:val="24"/>
              </w:rPr>
              <w:t>0 kalendorinių dienų nuo pasiruošimo termino pabaigos;</w:t>
            </w:r>
          </w:p>
          <w:p w14:paraId="4BAA1386" w14:textId="3D8E50EB" w:rsidR="00567926" w:rsidRDefault="00567926" w:rsidP="00980C63">
            <w:pPr>
              <w:jc w:val="both"/>
              <w:rPr>
                <w:kern w:val="2"/>
                <w:szCs w:val="24"/>
              </w:rPr>
            </w:pPr>
            <w:r w:rsidRPr="009438F8">
              <w:rPr>
                <w:kern w:val="2"/>
                <w:szCs w:val="24"/>
              </w:rPr>
              <w:t>12.2.</w:t>
            </w:r>
            <w:r w:rsidR="00970D64">
              <w:rPr>
                <w:kern w:val="2"/>
                <w:szCs w:val="24"/>
              </w:rPr>
              <w:t>2</w:t>
            </w:r>
            <w:r w:rsidRPr="009438F8">
              <w:rPr>
                <w:kern w:val="2"/>
                <w:szCs w:val="24"/>
              </w:rPr>
              <w:t>. jeigu Tiekėjas nevykdo prisiimtų įsipareigojimų už Sutartyje nustatytą Sutarties kainą / įkainius;</w:t>
            </w:r>
          </w:p>
          <w:p w14:paraId="4FFAF897" w14:textId="77777777" w:rsidR="009F0498" w:rsidRDefault="009F0498" w:rsidP="00980C63">
            <w:pPr>
              <w:jc w:val="both"/>
              <w:rPr>
                <w:kern w:val="2"/>
                <w:szCs w:val="24"/>
              </w:rPr>
            </w:pPr>
          </w:p>
          <w:p w14:paraId="56BBDCA3" w14:textId="1FD87140" w:rsidR="00567926" w:rsidRPr="009438F8" w:rsidRDefault="00567926" w:rsidP="00980C63">
            <w:pPr>
              <w:jc w:val="both"/>
              <w:rPr>
                <w:szCs w:val="24"/>
              </w:rPr>
            </w:pPr>
            <w:r w:rsidRPr="009438F8">
              <w:rPr>
                <w:szCs w:val="24"/>
              </w:rPr>
              <w:t>12.2.</w:t>
            </w:r>
            <w:r w:rsidR="00970D64">
              <w:rPr>
                <w:szCs w:val="24"/>
              </w:rPr>
              <w:t>3</w:t>
            </w:r>
            <w:r w:rsidRPr="009438F8">
              <w:rPr>
                <w:szCs w:val="24"/>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7EF3FA9" w14:textId="163729D1" w:rsidR="00C843E6" w:rsidRPr="006C3EF8" w:rsidRDefault="00567926" w:rsidP="00980C63">
            <w:pPr>
              <w:tabs>
                <w:tab w:val="left" w:pos="567"/>
                <w:tab w:val="left" w:pos="851"/>
                <w:tab w:val="left" w:pos="992"/>
                <w:tab w:val="left" w:pos="1134"/>
              </w:tabs>
              <w:spacing w:line="257" w:lineRule="auto"/>
              <w:jc w:val="both"/>
              <w:rPr>
                <w:rFonts w:eastAsia="Arial"/>
                <w:kern w:val="2"/>
                <w:szCs w:val="24"/>
              </w:rPr>
            </w:pPr>
            <w:r w:rsidRPr="006C3EF8">
              <w:rPr>
                <w:rFonts w:eastAsia="Arial"/>
                <w:kern w:val="2"/>
                <w:szCs w:val="24"/>
              </w:rPr>
              <w:t>12.2.</w:t>
            </w:r>
            <w:r w:rsidR="00970D64">
              <w:rPr>
                <w:rFonts w:eastAsia="Arial"/>
                <w:kern w:val="2"/>
                <w:szCs w:val="24"/>
              </w:rPr>
              <w:t>4</w:t>
            </w:r>
            <w:r w:rsidRPr="006C3EF8">
              <w:rPr>
                <w:rFonts w:eastAsia="Arial"/>
                <w:kern w:val="2"/>
                <w:szCs w:val="24"/>
              </w:rPr>
              <w:t>. jeig</w:t>
            </w:r>
            <w:r w:rsidR="00AD0F43">
              <w:rPr>
                <w:rFonts w:eastAsia="Arial"/>
                <w:kern w:val="2"/>
                <w:szCs w:val="24"/>
              </w:rPr>
              <w:t xml:space="preserve">u Tiekėjui </w:t>
            </w:r>
            <w:r w:rsidR="00AD0F43" w:rsidRPr="008E4BFB">
              <w:rPr>
                <w:bdr w:val="none" w:sz="0" w:space="0" w:color="auto" w:frame="1"/>
              </w:rPr>
              <w:t xml:space="preserve">už </w:t>
            </w:r>
            <w:r w:rsidR="00AD0F43">
              <w:rPr>
                <w:bdr w:val="none" w:sz="0" w:space="0" w:color="auto" w:frame="1"/>
              </w:rPr>
              <w:t>S</w:t>
            </w:r>
            <w:r w:rsidR="00AD0F43" w:rsidRPr="008E4BFB">
              <w:rPr>
                <w:bdr w:val="none" w:sz="0" w:space="0" w:color="auto" w:frame="1"/>
              </w:rPr>
              <w:t>utartyje numatytų prievolių neįvykdymą arba netinkamą įvykdymą pri</w:t>
            </w:r>
            <w:r w:rsidR="001440CC">
              <w:rPr>
                <w:bdr w:val="none" w:sz="0" w:space="0" w:color="auto" w:frame="1"/>
              </w:rPr>
              <w:t>skaičiuotų</w:t>
            </w:r>
            <w:r w:rsidR="00AD0F43" w:rsidRPr="008E4BFB">
              <w:rPr>
                <w:bdr w:val="none" w:sz="0" w:space="0" w:color="auto" w:frame="1"/>
              </w:rPr>
              <w:t xml:space="preserve"> netesybų (baudų, delspinigių) bendra suma viršija </w:t>
            </w:r>
            <w:r w:rsidR="00843F2A">
              <w:rPr>
                <w:bdr w:val="none" w:sz="0" w:space="0" w:color="auto" w:frame="1"/>
              </w:rPr>
              <w:t>10</w:t>
            </w:r>
            <w:r w:rsidRPr="006C3EF8">
              <w:rPr>
                <w:rFonts w:eastAsia="Arial"/>
                <w:kern w:val="2"/>
                <w:szCs w:val="24"/>
              </w:rPr>
              <w:t xml:space="preserve"> (</w:t>
            </w:r>
            <w:r w:rsidR="00843F2A">
              <w:rPr>
                <w:rFonts w:eastAsia="Arial"/>
                <w:kern w:val="2"/>
                <w:szCs w:val="24"/>
              </w:rPr>
              <w:t>dešimt</w:t>
            </w:r>
            <w:r w:rsidRPr="006C3EF8">
              <w:rPr>
                <w:rFonts w:eastAsia="Arial"/>
                <w:kern w:val="2"/>
                <w:szCs w:val="24"/>
              </w:rPr>
              <w:t>) proc. Pradinės sutarties vertės;</w:t>
            </w:r>
          </w:p>
          <w:p w14:paraId="341B3D1E" w14:textId="2F1236FE" w:rsidR="00567926" w:rsidRPr="008D1383" w:rsidRDefault="00567926" w:rsidP="00980C63">
            <w:pPr>
              <w:tabs>
                <w:tab w:val="left" w:pos="567"/>
                <w:tab w:val="left" w:pos="851"/>
                <w:tab w:val="left" w:pos="992"/>
                <w:tab w:val="left" w:pos="1134"/>
              </w:tabs>
              <w:spacing w:line="257" w:lineRule="auto"/>
              <w:jc w:val="both"/>
              <w:rPr>
                <w:rFonts w:eastAsia="Arial"/>
                <w:kern w:val="2"/>
                <w:szCs w:val="24"/>
              </w:rPr>
            </w:pPr>
            <w:r w:rsidRPr="008D1383">
              <w:rPr>
                <w:rFonts w:eastAsia="Arial"/>
                <w:kern w:val="2"/>
                <w:szCs w:val="24"/>
              </w:rPr>
              <w:t>12.2.</w:t>
            </w:r>
            <w:r w:rsidR="00970D64">
              <w:rPr>
                <w:rFonts w:eastAsia="Arial"/>
                <w:kern w:val="2"/>
                <w:szCs w:val="24"/>
              </w:rPr>
              <w:t>5</w:t>
            </w:r>
            <w:r w:rsidRPr="008D1383">
              <w:rPr>
                <w:rFonts w:eastAsia="Arial"/>
                <w:kern w:val="2"/>
                <w:szCs w:val="24"/>
              </w:rPr>
              <w:t>. Tiekėjas pažeidžia šios Sutarties nuostatas, reglamentuojančias konkurenciją, intelektinės nuosavybės ar konfidencialios informacijos valdymą;</w:t>
            </w:r>
          </w:p>
          <w:p w14:paraId="14048064" w14:textId="38380318" w:rsidR="00567926" w:rsidRPr="00792093" w:rsidRDefault="00567926" w:rsidP="00980C63">
            <w:pPr>
              <w:spacing w:line="257" w:lineRule="auto"/>
              <w:jc w:val="both"/>
              <w:rPr>
                <w:rFonts w:eastAsia="Arial"/>
                <w:kern w:val="2"/>
                <w:szCs w:val="24"/>
              </w:rPr>
            </w:pPr>
            <w:r w:rsidRPr="00792093">
              <w:rPr>
                <w:rFonts w:eastAsia="Arial"/>
                <w:kern w:val="2"/>
                <w:szCs w:val="24"/>
              </w:rPr>
              <w:t>12.2.</w:t>
            </w:r>
            <w:r w:rsidR="00970D64">
              <w:rPr>
                <w:rFonts w:eastAsia="Arial"/>
                <w:kern w:val="2"/>
                <w:szCs w:val="24"/>
              </w:rPr>
              <w:t>6</w:t>
            </w:r>
            <w:r w:rsidRPr="00792093">
              <w:rPr>
                <w:rFonts w:eastAsia="Arial"/>
                <w:kern w:val="2"/>
                <w:szCs w:val="24"/>
              </w:rPr>
              <w:t xml:space="preserve">. Tiekėjas </w:t>
            </w:r>
            <w:r w:rsidR="006D3C62" w:rsidRPr="001C765C">
              <w:rPr>
                <w:rFonts w:eastAsia="Arial"/>
                <w:kern w:val="2"/>
                <w:szCs w:val="24"/>
              </w:rPr>
              <w:t xml:space="preserve">daugiau kaip 2 (du) kartus </w:t>
            </w:r>
            <w:r w:rsidRPr="00792093">
              <w:rPr>
                <w:rFonts w:eastAsia="Arial"/>
                <w:kern w:val="2"/>
                <w:szCs w:val="24"/>
              </w:rPr>
              <w:t>pažeidžia Bendrųjų sąlygų nuostatas dėl Sutarties vykdymui pasitelkiamų naujų subtiekėjų ir (ar) specialistų / esamų subtiekėjų ir (ar) specialistų keitimo;</w:t>
            </w:r>
          </w:p>
          <w:p w14:paraId="1D36813D" w14:textId="19E31F86" w:rsidR="00ED7795" w:rsidRPr="00915B9E" w:rsidRDefault="00567926" w:rsidP="00980C63">
            <w:pPr>
              <w:spacing w:line="257" w:lineRule="auto"/>
              <w:jc w:val="both"/>
              <w:rPr>
                <w:color w:val="FF0000"/>
                <w:kern w:val="2"/>
                <w:szCs w:val="24"/>
                <w:shd w:val="clear" w:color="auto" w:fill="FFFFFF"/>
              </w:rPr>
            </w:pPr>
            <w:r w:rsidRPr="00792093">
              <w:rPr>
                <w:rFonts w:eastAsia="Arial"/>
                <w:kern w:val="2"/>
                <w:szCs w:val="24"/>
              </w:rPr>
              <w:t>12.2.</w:t>
            </w:r>
            <w:r w:rsidR="00970D64">
              <w:rPr>
                <w:rFonts w:eastAsia="Arial"/>
                <w:kern w:val="2"/>
                <w:szCs w:val="24"/>
              </w:rPr>
              <w:t>7</w:t>
            </w:r>
            <w:r w:rsidRPr="00792093">
              <w:rPr>
                <w:rFonts w:eastAsia="Arial"/>
                <w:kern w:val="2"/>
                <w:szCs w:val="24"/>
              </w:rPr>
              <w:t>.</w:t>
            </w:r>
            <w:r w:rsidRPr="00792093">
              <w:rPr>
                <w:kern w:val="2"/>
                <w:szCs w:val="24"/>
                <w:shd w:val="clear" w:color="auto" w:fill="FFFFFF"/>
              </w:rPr>
              <w:t xml:space="preserve"> Tiekėjas ir (ar) jungtinės veiklos parneris (jei taikoma), ir (ar) subtiekėjas (jei taikoma) </w:t>
            </w:r>
            <w:r w:rsidRPr="00792093">
              <w:rPr>
                <w:szCs w:val="24"/>
                <w:shd w:val="clear" w:color="auto" w:fill="FFFFFF"/>
              </w:rPr>
              <w:t>p</w:t>
            </w:r>
            <w:r w:rsidRPr="00792093">
              <w:rPr>
                <w:kern w:val="2"/>
                <w:szCs w:val="24"/>
                <w:shd w:val="clear" w:color="auto" w:fill="FFFFFF"/>
              </w:rPr>
              <w:t>aslaugų</w:t>
            </w:r>
            <w:r w:rsidRPr="00792093">
              <w:rPr>
                <w:szCs w:val="24"/>
              </w:rPr>
              <w:t>, kurioms Sutartyje nustatyti aplinkos apsaugos vadybos sistemos reikalavimai,</w:t>
            </w:r>
            <w:r w:rsidRPr="00792093">
              <w:rPr>
                <w:kern w:val="2"/>
                <w:szCs w:val="24"/>
                <w:shd w:val="clear" w:color="auto" w:fill="FFFFFF"/>
              </w:rPr>
              <w:t xml:space="preserve"> teikimo metu</w:t>
            </w:r>
            <w:r w:rsidRPr="00792093">
              <w:rPr>
                <w:szCs w:val="24"/>
              </w:rPr>
              <w:t xml:space="preserve">, </w:t>
            </w:r>
            <w:r w:rsidRPr="00792093">
              <w:rPr>
                <w:kern w:val="2"/>
                <w:szCs w:val="24"/>
                <w:shd w:val="clear" w:color="auto" w:fill="FFFFFF"/>
              </w:rPr>
              <w:t>neturi galiojančio aplinkos apsaugos vadybos sistemos sertifikato, ir (ar) nepateikia sertifikato pratęsimo (neįsigyja naujo)</w:t>
            </w:r>
            <w:r w:rsidR="00F16556" w:rsidRPr="00792093">
              <w:rPr>
                <w:kern w:val="2"/>
                <w:szCs w:val="24"/>
                <w:shd w:val="clear" w:color="auto" w:fill="FFFFFF"/>
              </w:rPr>
              <w:t xml:space="preserve"> </w:t>
            </w:r>
            <w:r w:rsidR="00ED7795" w:rsidRPr="00792093">
              <w:rPr>
                <w:szCs w:val="24"/>
              </w:rPr>
              <w:t xml:space="preserve">ilgiau kaip 30 (trisdešimt) dienų nuo galiojančio </w:t>
            </w:r>
            <w:r w:rsidR="00182A22" w:rsidRPr="00792093">
              <w:rPr>
                <w:kern w:val="2"/>
                <w:szCs w:val="24"/>
                <w:shd w:val="clear" w:color="auto" w:fill="FFFFFF"/>
              </w:rPr>
              <w:t>aplinkos apsaugos vadybos sistemos sertifikato</w:t>
            </w:r>
            <w:r w:rsidR="00182A22" w:rsidRPr="00792093">
              <w:rPr>
                <w:szCs w:val="24"/>
              </w:rPr>
              <w:t xml:space="preserve"> </w:t>
            </w:r>
            <w:r w:rsidR="00ED7795" w:rsidRPr="00792093">
              <w:rPr>
                <w:szCs w:val="24"/>
              </w:rPr>
              <w:t>termino pabaigos</w:t>
            </w:r>
            <w:r w:rsidR="00182A22">
              <w:rPr>
                <w:szCs w:val="24"/>
              </w:rPr>
              <w:t xml:space="preserve">. </w:t>
            </w:r>
          </w:p>
        </w:tc>
      </w:tr>
      <w:tr w:rsidR="00567926" w:rsidRPr="00662354" w14:paraId="491428A9" w14:textId="77777777" w:rsidTr="002F3DB2">
        <w:trPr>
          <w:trHeight w:val="300"/>
        </w:trPr>
        <w:tc>
          <w:tcPr>
            <w:tcW w:w="9535" w:type="dxa"/>
            <w:gridSpan w:val="4"/>
          </w:tcPr>
          <w:p w14:paraId="1F06205C" w14:textId="40B5442F" w:rsidR="00567926" w:rsidRPr="00662354" w:rsidRDefault="00567926" w:rsidP="00567926">
            <w:pPr>
              <w:jc w:val="center"/>
              <w:rPr>
                <w:kern w:val="2"/>
                <w:szCs w:val="24"/>
              </w:rPr>
            </w:pPr>
            <w:r w:rsidRPr="00662354">
              <w:rPr>
                <w:b/>
                <w:kern w:val="2"/>
                <w:szCs w:val="24"/>
              </w:rPr>
              <w:t xml:space="preserve">13. APLINKOS APSAUGOS IR SOCIALINIAI KRITERIJAI </w:t>
            </w:r>
          </w:p>
        </w:tc>
      </w:tr>
      <w:tr w:rsidR="00567926" w:rsidRPr="00662354" w14:paraId="78A57706" w14:textId="77777777" w:rsidTr="002F3DB2">
        <w:trPr>
          <w:trHeight w:val="300"/>
        </w:trPr>
        <w:tc>
          <w:tcPr>
            <w:tcW w:w="3058" w:type="dxa"/>
          </w:tcPr>
          <w:p w14:paraId="2568C0ED" w14:textId="77777777" w:rsidR="00567926" w:rsidRPr="00662354" w:rsidRDefault="00567926" w:rsidP="00567926">
            <w:pPr>
              <w:rPr>
                <w:b/>
                <w:kern w:val="2"/>
                <w:szCs w:val="24"/>
              </w:rPr>
            </w:pPr>
            <w:r w:rsidRPr="00662354">
              <w:rPr>
                <w:b/>
                <w:kern w:val="2"/>
                <w:szCs w:val="24"/>
              </w:rPr>
              <w:t xml:space="preserve">13.1. Su perkamomis paslaugomis susiję  aplinkos apsaugos kriterijai </w:t>
            </w:r>
          </w:p>
        </w:tc>
        <w:tc>
          <w:tcPr>
            <w:tcW w:w="6477" w:type="dxa"/>
            <w:gridSpan w:val="3"/>
          </w:tcPr>
          <w:p w14:paraId="6E804A55" w14:textId="13684B86" w:rsidR="009E20D3" w:rsidRPr="00662354" w:rsidRDefault="009E20D3" w:rsidP="009E20D3">
            <w:pPr>
              <w:widowControl w:val="0"/>
              <w:tabs>
                <w:tab w:val="left" w:pos="1136"/>
              </w:tabs>
              <w:autoSpaceDE w:val="0"/>
              <w:autoSpaceDN w:val="0"/>
              <w:spacing w:before="1"/>
              <w:jc w:val="both"/>
              <w:rPr>
                <w:rStyle w:val="Hipersaitas"/>
                <w:color w:val="auto"/>
              </w:rPr>
            </w:pPr>
            <w:r w:rsidRPr="00662354">
              <w:rPr>
                <w:szCs w:val="24"/>
              </w:rPr>
              <w:t xml:space="preserve">Pirkimas vykdomas vadovaujantis </w:t>
            </w:r>
            <w:bookmarkStart w:id="1" w:name="_Hlk151440661"/>
            <w:r w:rsidRPr="00662354">
              <w:rPr>
                <w:szCs w:val="24"/>
              </w:rPr>
              <w:t>Aplinkos apsaugos kriterijų taikymo, vykdant žaliuosius pirkimus, tvarkos aprašo</w:t>
            </w:r>
            <w:bookmarkEnd w:id="1"/>
            <w:r w:rsidRPr="00662354">
              <w:rPr>
                <w:szCs w:val="24"/>
              </w:rPr>
              <w:t xml:space="preserve">, patvirtinto </w:t>
            </w:r>
            <w:hyperlink r:id="rId6" w:history="1">
              <w:r w:rsidRPr="00792093">
                <w:rPr>
                  <w:rStyle w:val="Hipersaitas"/>
                  <w:color w:val="auto"/>
                  <w:szCs w:val="24"/>
                  <w:u w:val="none"/>
                </w:rPr>
                <w:t>Lietuvos Respublikos aplinkos ministro 2011 m. birželio 28 d. įsakymu Nr. D1-508 „</w:t>
              </w:r>
              <w:r w:rsidRPr="00792093">
                <w:rPr>
                  <w:szCs w:val="24"/>
                </w:rPr>
                <w:t>Aplinkos apsaugos kriterijų taikymo, vykdant žaliuosius pirkimus, tvarkos aprašo</w:t>
              </w:r>
              <w:r w:rsidRPr="00792093">
                <w:rPr>
                  <w:rStyle w:val="Hipersaitas"/>
                  <w:color w:val="auto"/>
                  <w:szCs w:val="24"/>
                  <w:u w:val="none"/>
                </w:rPr>
                <w:t xml:space="preserve"> patvirtinimo“</w:t>
              </w:r>
            </w:hyperlink>
            <w:r w:rsidRPr="00792093">
              <w:rPr>
                <w:rStyle w:val="Hipersaitas"/>
                <w:color w:val="auto"/>
                <w:szCs w:val="24"/>
                <w:u w:val="none"/>
              </w:rPr>
              <w:t>:</w:t>
            </w:r>
          </w:p>
          <w:p w14:paraId="4AB08EE5" w14:textId="117FA408" w:rsidR="009E20D3" w:rsidRPr="00662354" w:rsidRDefault="008F6576" w:rsidP="00D2288D">
            <w:pPr>
              <w:tabs>
                <w:tab w:val="left" w:pos="1136"/>
              </w:tabs>
              <w:spacing w:before="1"/>
              <w:jc w:val="both"/>
            </w:pPr>
            <w:r>
              <w:t xml:space="preserve">a) </w:t>
            </w:r>
            <w:r w:rsidR="009E20D3" w:rsidRPr="00662354">
              <w:t xml:space="preserve">4.4.1 papunkčiu, t. y. perkamas aplinkosauginis ir aplinkai palankus produktas (Nepavojingų ir pavojingų atliekų surinkimo, tvarkymo ir šalinimo paslaugos), kuris patenka į orientacinį aplinkosauginių ir aplinkai palankių prekių bei paslaugų sąrašą pagal 2015 m. lapkričio 24 d. Komisijos įgyvendinimo reglamentą (ES) Nr. 2015/2174 dėl orientacinio aplinkosauginių ir aplinkai palankių prekių bei paslaugų rinkinio, Europos aplinkos ekonominėms sąskaitoms skirtų duomenų perdavimo </w:t>
            </w:r>
            <w:r w:rsidR="009E20D3" w:rsidRPr="00662354">
              <w:lastRenderedPageBreak/>
              <w:t>formato ir kokybės ataskaitų teikimo sąlygų, struktūros ir periodiškumo pagal Europos Parlamento ir Tarybos reglamentą (ES) Nr. 691/2011 dėl Europos aplinkos ekonominių sąskaitų.</w:t>
            </w:r>
          </w:p>
          <w:p w14:paraId="7266D64F" w14:textId="2326085B" w:rsidR="009E20D3" w:rsidRPr="00662354" w:rsidRDefault="008F6576" w:rsidP="00D2288D">
            <w:pPr>
              <w:tabs>
                <w:tab w:val="left" w:pos="1136"/>
              </w:tabs>
              <w:spacing w:before="1"/>
              <w:jc w:val="both"/>
            </w:pPr>
            <w:r w:rsidRPr="008F6576">
              <w:rPr>
                <w:rStyle w:val="Hipersaitas"/>
                <w:color w:val="auto"/>
                <w:u w:val="none"/>
              </w:rPr>
              <w:t xml:space="preserve">b) </w:t>
            </w:r>
            <w:r w:rsidR="009E20D3" w:rsidRPr="00662354">
              <w:rPr>
                <w:rFonts w:eastAsia="Aptos"/>
                <w:szCs w:val="24"/>
              </w:rPr>
              <w:t xml:space="preserve">4.3 </w:t>
            </w:r>
            <w:r w:rsidR="009E20D3" w:rsidRPr="00662354">
              <w:t>papunkčiu</w:t>
            </w:r>
            <w:r w:rsidR="009E20D3" w:rsidRPr="00662354">
              <w:rPr>
                <w:rFonts w:eastAsia="Aptos"/>
                <w:szCs w:val="24"/>
              </w:rPr>
              <w:t xml:space="preserve">, </w:t>
            </w:r>
            <w:r w:rsidR="009E20D3" w:rsidRPr="00662354">
              <w:rPr>
                <w:spacing w:val="2"/>
                <w:szCs w:val="24"/>
                <w:shd w:val="clear" w:color="auto" w:fill="FFFFFF"/>
              </w:rPr>
              <w:t xml:space="preserve">kiti reikalavimai tiekėjams, </w:t>
            </w:r>
            <w:r w:rsidR="009E20D3" w:rsidRPr="00662354">
              <w:rPr>
                <w:rFonts w:eastAsia="Arial Unicode MS"/>
                <w:szCs w:val="24"/>
                <w:bdr w:val="nil"/>
              </w:rPr>
              <w:t>kurie nurodyti</w:t>
            </w:r>
            <w:r w:rsidR="009E20D3" w:rsidRPr="00662354">
              <w:rPr>
                <w:iCs/>
                <w:szCs w:val="24"/>
              </w:rPr>
              <w:t xml:space="preserve"> </w:t>
            </w:r>
            <w:r w:rsidR="009E20D3" w:rsidRPr="00662354">
              <w:rPr>
                <w:iCs/>
                <w:color w:val="000000" w:themeColor="text1"/>
                <w:szCs w:val="24"/>
              </w:rPr>
              <w:t xml:space="preserve">Specialiųjų pirkimo sąlygų </w:t>
            </w:r>
            <w:r w:rsidR="009E20D3" w:rsidRPr="00662354">
              <w:rPr>
                <w:bCs/>
                <w:iCs/>
                <w:color w:val="000000" w:themeColor="text1"/>
                <w:szCs w:val="24"/>
              </w:rPr>
              <w:t xml:space="preserve">4 </w:t>
            </w:r>
            <w:r w:rsidR="009E20D3" w:rsidRPr="00662354">
              <w:rPr>
                <w:iCs/>
                <w:color w:val="000000" w:themeColor="text1"/>
                <w:szCs w:val="24"/>
              </w:rPr>
              <w:t xml:space="preserve">priede „Tiekėjų kvalifikacijos reikalavimai ir reikalaujami kokybės bei aplinkos apsaugos vadybos sistemų standartai“. </w:t>
            </w:r>
          </w:p>
          <w:p w14:paraId="765132D9" w14:textId="77777777" w:rsidR="009E20D3" w:rsidRPr="00662354" w:rsidRDefault="009E20D3" w:rsidP="00567926">
            <w:pPr>
              <w:rPr>
                <w:color w:val="000000"/>
                <w:kern w:val="2"/>
                <w:szCs w:val="24"/>
                <w:shd w:val="clear" w:color="auto" w:fill="FFFFFF"/>
              </w:rPr>
            </w:pPr>
          </w:p>
          <w:p w14:paraId="3301EF68" w14:textId="77777777" w:rsidR="00567926" w:rsidRPr="00662354" w:rsidRDefault="00567926" w:rsidP="004C5689">
            <w:pPr>
              <w:jc w:val="both"/>
              <w:rPr>
                <w:color w:val="000000"/>
                <w:kern w:val="2"/>
                <w:szCs w:val="24"/>
                <w:shd w:val="clear" w:color="auto" w:fill="FFFFFF"/>
              </w:rPr>
            </w:pPr>
            <w:r w:rsidRPr="00662354">
              <w:rPr>
                <w:color w:val="000000"/>
                <w:kern w:val="2"/>
                <w:szCs w:val="24"/>
                <w:shd w:val="clear" w:color="auto" w:fill="FFFFFF"/>
              </w:rPr>
              <w:t>Nustačius, kad Tiekėjas šiame papunktyje nustatyto kriterijaus (-jų) nesilaiko, Tiekėjui taikoma Specialiųjų sąlygų 9.5 punkte nurodyto dydžio bauda.</w:t>
            </w:r>
          </w:p>
          <w:p w14:paraId="6C4A477D" w14:textId="77777777" w:rsidR="00567926" w:rsidRPr="00662354" w:rsidRDefault="00567926" w:rsidP="00567926">
            <w:pPr>
              <w:rPr>
                <w:kern w:val="2"/>
                <w:szCs w:val="24"/>
              </w:rPr>
            </w:pPr>
          </w:p>
        </w:tc>
      </w:tr>
      <w:tr w:rsidR="00567926" w:rsidRPr="00662354" w14:paraId="0A5DDF34" w14:textId="77777777" w:rsidTr="002F3DB2">
        <w:trPr>
          <w:trHeight w:val="300"/>
        </w:trPr>
        <w:tc>
          <w:tcPr>
            <w:tcW w:w="3058" w:type="dxa"/>
          </w:tcPr>
          <w:p w14:paraId="7ED421AE" w14:textId="77777777" w:rsidR="00567926" w:rsidRPr="00662354" w:rsidRDefault="00567926" w:rsidP="00567926">
            <w:pPr>
              <w:rPr>
                <w:b/>
                <w:kern w:val="2"/>
                <w:szCs w:val="24"/>
              </w:rPr>
            </w:pPr>
            <w:r w:rsidRPr="00662354">
              <w:rPr>
                <w:b/>
                <w:kern w:val="2"/>
                <w:szCs w:val="24"/>
              </w:rPr>
              <w:lastRenderedPageBreak/>
              <w:t>13.2. Su perkamomis Paslaugomis susiję socialiniai kriterijai</w:t>
            </w:r>
          </w:p>
        </w:tc>
        <w:tc>
          <w:tcPr>
            <w:tcW w:w="6477" w:type="dxa"/>
            <w:gridSpan w:val="3"/>
          </w:tcPr>
          <w:p w14:paraId="5B4C9225" w14:textId="31508EAC" w:rsidR="00A15616" w:rsidRPr="00165B28" w:rsidRDefault="00E61FD7" w:rsidP="00165B28">
            <w:pPr>
              <w:jc w:val="both"/>
            </w:pPr>
            <w:r>
              <w:rPr>
                <w:color w:val="000000"/>
                <w:kern w:val="2"/>
                <w:szCs w:val="24"/>
                <w:shd w:val="clear" w:color="auto" w:fill="FFFFFF"/>
              </w:rPr>
              <w:t xml:space="preserve">Ne mažesnio kaip Pasiūlyme nurodyto </w:t>
            </w:r>
            <w:r w:rsidR="00734188" w:rsidRPr="00662354">
              <w:rPr>
                <w:szCs w:val="24"/>
                <w:lang w:eastAsia="lt-LT"/>
              </w:rPr>
              <w:t>mėnesin</w:t>
            </w:r>
            <w:r w:rsidR="00734188">
              <w:rPr>
                <w:szCs w:val="24"/>
                <w:lang w:eastAsia="lt-LT"/>
              </w:rPr>
              <w:t>io</w:t>
            </w:r>
            <w:r w:rsidR="00734188" w:rsidRPr="00662354">
              <w:rPr>
                <w:szCs w:val="24"/>
                <w:lang w:eastAsia="lt-LT"/>
              </w:rPr>
              <w:t xml:space="preserve"> darbo užmokes</w:t>
            </w:r>
            <w:r w:rsidR="00734188">
              <w:rPr>
                <w:szCs w:val="24"/>
                <w:lang w:eastAsia="lt-LT"/>
              </w:rPr>
              <w:t>čio</w:t>
            </w:r>
            <w:r w:rsidR="00734188" w:rsidRPr="00662354">
              <w:rPr>
                <w:szCs w:val="24"/>
                <w:lang w:eastAsia="lt-LT"/>
              </w:rPr>
              <w:t xml:space="preserve"> neatskaičius mokesčių</w:t>
            </w:r>
            <w:r w:rsidR="007B3DFB">
              <w:rPr>
                <w:szCs w:val="24"/>
                <w:lang w:eastAsia="lt-LT"/>
              </w:rPr>
              <w:t xml:space="preserve"> mokėjimas </w:t>
            </w:r>
            <w:r w:rsidR="0061769A">
              <w:rPr>
                <w:szCs w:val="24"/>
                <w:lang w:eastAsia="lt-LT"/>
              </w:rPr>
              <w:t>(</w:t>
            </w:r>
            <w:r w:rsidR="0061769A" w:rsidRPr="00662354">
              <w:rPr>
                <w:szCs w:val="24"/>
              </w:rPr>
              <w:t>Sutartyje nustatyta tvarka atlikus Paslaugų įkainių perskaičiavimą, perskaičiuo</w:t>
            </w:r>
            <w:r w:rsidR="0061769A">
              <w:rPr>
                <w:szCs w:val="24"/>
              </w:rPr>
              <w:t>to mėnesinio</w:t>
            </w:r>
            <w:r w:rsidR="0061769A" w:rsidRPr="00662354">
              <w:rPr>
                <w:szCs w:val="24"/>
              </w:rPr>
              <w:t xml:space="preserve"> darbo užmokes</w:t>
            </w:r>
            <w:r w:rsidR="0061769A">
              <w:rPr>
                <w:szCs w:val="24"/>
              </w:rPr>
              <w:t>čio</w:t>
            </w:r>
            <w:r w:rsidR="00165B28">
              <w:rPr>
                <w:szCs w:val="24"/>
              </w:rPr>
              <w:t xml:space="preserve"> mokėjimas) </w:t>
            </w:r>
            <w:r w:rsidR="0061769A">
              <w:rPr>
                <w:szCs w:val="24"/>
              </w:rPr>
              <w:t xml:space="preserve"> </w:t>
            </w:r>
            <w:r w:rsidR="00976C9A">
              <w:rPr>
                <w:color w:val="000000"/>
                <w:kern w:val="2"/>
                <w:szCs w:val="24"/>
                <w:shd w:val="clear" w:color="auto" w:fill="FFFFFF"/>
              </w:rPr>
              <w:t>nustatomas kaip</w:t>
            </w:r>
            <w:r w:rsidR="00976C9A" w:rsidRPr="00662354">
              <w:t xml:space="preserve"> </w:t>
            </w:r>
            <w:r w:rsidR="007B3DFB">
              <w:t xml:space="preserve">Sutarties </w:t>
            </w:r>
            <w:r w:rsidR="00976C9A" w:rsidRPr="00662354">
              <w:t>vykdymo sąlyga.</w:t>
            </w:r>
          </w:p>
          <w:p w14:paraId="2C12D0AD" w14:textId="77777777" w:rsidR="00976C9A" w:rsidRDefault="00976C9A" w:rsidP="00567926">
            <w:pPr>
              <w:rPr>
                <w:color w:val="000000"/>
                <w:kern w:val="2"/>
                <w:szCs w:val="24"/>
                <w:shd w:val="clear" w:color="auto" w:fill="FFFFFF"/>
              </w:rPr>
            </w:pPr>
          </w:p>
          <w:p w14:paraId="14EE05B6" w14:textId="5A7A539E" w:rsidR="00AC6433" w:rsidRPr="00976C9A" w:rsidRDefault="00567926" w:rsidP="00976C9A">
            <w:pPr>
              <w:rPr>
                <w:color w:val="000000"/>
                <w:kern w:val="2"/>
                <w:szCs w:val="24"/>
                <w:shd w:val="clear" w:color="auto" w:fill="FFFFFF"/>
              </w:rPr>
            </w:pPr>
            <w:r w:rsidRPr="00662354">
              <w:rPr>
                <w:color w:val="000000"/>
                <w:kern w:val="2"/>
                <w:szCs w:val="24"/>
                <w:shd w:val="clear" w:color="auto" w:fill="FFFFFF"/>
              </w:rPr>
              <w:t>Nustačius, kad Tiekėjas šiame papunktyje nustatyto kriterijaus (-jų) nesilaiko, Tiekėjui taikoma Specialiųjų sąlygų 9.5 punkte nurodyto dydžio bauda.</w:t>
            </w:r>
          </w:p>
        </w:tc>
      </w:tr>
      <w:tr w:rsidR="00567926" w:rsidRPr="00662354" w14:paraId="768B1854" w14:textId="77777777" w:rsidTr="002F3DB2">
        <w:trPr>
          <w:trHeight w:val="300"/>
        </w:trPr>
        <w:tc>
          <w:tcPr>
            <w:tcW w:w="9535" w:type="dxa"/>
            <w:gridSpan w:val="4"/>
          </w:tcPr>
          <w:p w14:paraId="4E487753" w14:textId="77777777" w:rsidR="00567926" w:rsidRPr="00662354" w:rsidRDefault="00567926" w:rsidP="00567926">
            <w:pPr>
              <w:jc w:val="center"/>
              <w:rPr>
                <w:b/>
                <w:kern w:val="2"/>
                <w:szCs w:val="24"/>
              </w:rPr>
            </w:pPr>
            <w:r w:rsidRPr="00662354">
              <w:rPr>
                <w:b/>
                <w:kern w:val="2"/>
                <w:szCs w:val="24"/>
              </w:rPr>
              <w:t xml:space="preserve">14. BENDRŲJŲ SĄLYGŲ PAKEITIMAI IR PAPILDYMAI </w:t>
            </w:r>
          </w:p>
          <w:p w14:paraId="4D169626" w14:textId="1DB4C1DA" w:rsidR="00567926" w:rsidRPr="00662354" w:rsidRDefault="00567926" w:rsidP="00567926">
            <w:pPr>
              <w:jc w:val="center"/>
              <w:rPr>
                <w:kern w:val="2"/>
                <w:szCs w:val="24"/>
              </w:rPr>
            </w:pPr>
          </w:p>
        </w:tc>
      </w:tr>
      <w:tr w:rsidR="00567926" w:rsidRPr="00662354" w14:paraId="4191CE28" w14:textId="77777777" w:rsidTr="002F3DB2">
        <w:trPr>
          <w:trHeight w:val="300"/>
        </w:trPr>
        <w:tc>
          <w:tcPr>
            <w:tcW w:w="3058" w:type="dxa"/>
          </w:tcPr>
          <w:p w14:paraId="1F32E8E7" w14:textId="7F961828" w:rsidR="00567926" w:rsidRPr="00662354" w:rsidRDefault="00567926" w:rsidP="00567926">
            <w:pPr>
              <w:rPr>
                <w:b/>
                <w:kern w:val="2"/>
                <w:szCs w:val="24"/>
              </w:rPr>
            </w:pPr>
            <w:r w:rsidRPr="00662354">
              <w:rPr>
                <w:b/>
                <w:kern w:val="2"/>
                <w:szCs w:val="24"/>
              </w:rPr>
              <w:t>14.</w:t>
            </w:r>
            <w:r w:rsidR="00783AF4" w:rsidRPr="00662354">
              <w:rPr>
                <w:b/>
                <w:kern w:val="2"/>
                <w:szCs w:val="24"/>
              </w:rPr>
              <w:t>1</w:t>
            </w:r>
            <w:r w:rsidRPr="00662354">
              <w:rPr>
                <w:b/>
                <w:kern w:val="2"/>
                <w:szCs w:val="24"/>
              </w:rPr>
              <w:t>.</w:t>
            </w:r>
          </w:p>
        </w:tc>
        <w:tc>
          <w:tcPr>
            <w:tcW w:w="6477" w:type="dxa"/>
            <w:gridSpan w:val="3"/>
          </w:tcPr>
          <w:p w14:paraId="2B085042" w14:textId="3239AD2C" w:rsidR="00864F5F" w:rsidRPr="006B611E" w:rsidRDefault="00567926" w:rsidP="006B611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rPr>
            </w:pPr>
            <w:r w:rsidRPr="00662354">
              <w:rPr>
                <w:kern w:val="2"/>
                <w:szCs w:val="24"/>
              </w:rPr>
              <w:t>Šalys susitaria papildyti Sutarties Bendr</w:t>
            </w:r>
            <w:r w:rsidR="003721E1">
              <w:rPr>
                <w:kern w:val="2"/>
                <w:szCs w:val="24"/>
              </w:rPr>
              <w:t>ųjų</w:t>
            </w:r>
            <w:r w:rsidRPr="00662354">
              <w:rPr>
                <w:kern w:val="2"/>
                <w:szCs w:val="24"/>
              </w:rPr>
              <w:t xml:space="preserve"> sąlyg</w:t>
            </w:r>
            <w:r w:rsidR="003721E1">
              <w:rPr>
                <w:kern w:val="2"/>
                <w:szCs w:val="24"/>
              </w:rPr>
              <w:t xml:space="preserve">ų </w:t>
            </w:r>
            <w:r w:rsidR="00B35269">
              <w:rPr>
                <w:kern w:val="2"/>
                <w:szCs w:val="24"/>
              </w:rPr>
              <w:t xml:space="preserve">                                </w:t>
            </w:r>
            <w:r w:rsidR="003721E1" w:rsidRPr="00BD326F">
              <w:rPr>
                <w:kern w:val="2"/>
                <w:szCs w:val="24"/>
              </w:rPr>
              <w:t>„</w:t>
            </w:r>
            <w:r w:rsidR="00BD326F" w:rsidRPr="00BD326F">
              <w:rPr>
                <w:rFonts w:eastAsia="Arial"/>
              </w:rPr>
              <w:t>3.1. Kvalifikacija ir kiti Tiekėjo pasiūlymu prisiimti įsipareigojimai</w:t>
            </w:r>
            <w:r w:rsidR="00BD326F">
              <w:rPr>
                <w:rFonts w:eastAsia="Arial"/>
              </w:rPr>
              <w:t>“ poskyrį 3.1</w:t>
            </w:r>
            <w:r w:rsidR="006B611E">
              <w:rPr>
                <w:rFonts w:eastAsia="Arial"/>
              </w:rPr>
              <w:t xml:space="preserve">.4-3.1.7 </w:t>
            </w:r>
            <w:r w:rsidRPr="00662354">
              <w:rPr>
                <w:kern w:val="2"/>
                <w:szCs w:val="24"/>
              </w:rPr>
              <w:t>punkt</w:t>
            </w:r>
            <w:r w:rsidR="00551D32">
              <w:rPr>
                <w:kern w:val="2"/>
                <w:szCs w:val="24"/>
              </w:rPr>
              <w:t>ais</w:t>
            </w:r>
            <w:r w:rsidRPr="00662354">
              <w:rPr>
                <w:kern w:val="2"/>
                <w:szCs w:val="24"/>
              </w:rPr>
              <w:t xml:space="preserve">, tačiau kitų punktų numeracijos nekeisti: </w:t>
            </w:r>
          </w:p>
          <w:p w14:paraId="092C103E" w14:textId="77777777" w:rsidR="00551D32" w:rsidRPr="00662354" w:rsidRDefault="00551D32" w:rsidP="005A4311">
            <w:pPr>
              <w:rPr>
                <w:kern w:val="2"/>
                <w:szCs w:val="24"/>
              </w:rPr>
            </w:pPr>
          </w:p>
          <w:p w14:paraId="49977F3F" w14:textId="77777777" w:rsidR="00F23EAA" w:rsidRPr="00662354" w:rsidRDefault="005A4311" w:rsidP="00F23EAA">
            <w:pPr>
              <w:widowControl w:val="0"/>
              <w:tabs>
                <w:tab w:val="left" w:pos="1453"/>
                <w:tab w:val="left" w:pos="9072"/>
              </w:tabs>
              <w:autoSpaceDE w:val="0"/>
              <w:autoSpaceDN w:val="0"/>
              <w:jc w:val="both"/>
              <w:rPr>
                <w:szCs w:val="24"/>
              </w:rPr>
            </w:pPr>
            <w:r w:rsidRPr="00662354">
              <w:rPr>
                <w:szCs w:val="24"/>
              </w:rPr>
              <w:t xml:space="preserve">3.1.4. </w:t>
            </w:r>
            <w:r w:rsidR="00E66B8E" w:rsidRPr="00662354">
              <w:rPr>
                <w:szCs w:val="24"/>
              </w:rPr>
              <w:t xml:space="preserve">sudarius Sutartį, bet ne vėliau kaip iki paslaugos teikimo pasiruošimo laikotarpio, nurodyto Sutarties 1 priede „Techninė specifikacija“ pabaigos, pateikti pirmąjį mėnesį Sutartį vykdysiančių darbuotojų sąrašą (toliau –darbuotojų sąrašas), kuriame turi būti nurodytas </w:t>
            </w:r>
            <w:r w:rsidR="00E66B8E" w:rsidRPr="00662354">
              <w:rPr>
                <w:szCs w:val="24"/>
                <w:lang w:eastAsia="lt-LT"/>
              </w:rPr>
              <w:t xml:space="preserve">darbuotojo vardas, pavardė, gimimo data, profesija ar pareigos; </w:t>
            </w:r>
            <w:r w:rsidR="00E66B8E" w:rsidRPr="00662354">
              <w:rPr>
                <w:szCs w:val="24"/>
              </w:rPr>
              <w:t>jų skaičius, jiems siūlomo mokėti darbo užmokesčio dydis neatskaičius mokesčių, kuris turi būti ne mažesnis nei nurodyta Paslaugos teikėjo pasiūlyme. Taip pat, Paslaugos teikėjas, Sutarties vykdymo laikotarpiu, įsipareigoja kiekvieną mėnesį ne vėliau kaip iki mėnesio 10 kalendorinės dienos, už Sutarties vykdymą atsakingam asmeniui pateikti, praėjusio mėnesio aktualų (praėjusį mėnesį dirbusių) nurodytų darbuotojų sąrašą kartu nurodydamas jiems mokėtą darbo užmokestį neatskaičius mokesčių;</w:t>
            </w:r>
          </w:p>
          <w:p w14:paraId="360DDCA9" w14:textId="77777777" w:rsidR="009B250C" w:rsidRPr="00662354" w:rsidRDefault="00F23EAA" w:rsidP="009B250C">
            <w:pPr>
              <w:widowControl w:val="0"/>
              <w:tabs>
                <w:tab w:val="left" w:pos="1453"/>
                <w:tab w:val="left" w:pos="9072"/>
              </w:tabs>
              <w:autoSpaceDE w:val="0"/>
              <w:autoSpaceDN w:val="0"/>
              <w:jc w:val="both"/>
              <w:rPr>
                <w:szCs w:val="24"/>
              </w:rPr>
            </w:pPr>
            <w:r w:rsidRPr="00662354">
              <w:rPr>
                <w:szCs w:val="24"/>
                <w:lang w:eastAsia="lt-LT"/>
              </w:rPr>
              <w:t xml:space="preserve">3.1.5. </w:t>
            </w:r>
            <w:r w:rsidR="00E66B8E" w:rsidRPr="00662354">
              <w:rPr>
                <w:szCs w:val="24"/>
                <w:lang w:eastAsia="lt-LT"/>
              </w:rPr>
              <w:t>visą Sutarties vykdymo laikotarpį mokėti darbuotojų sąraše nurodytiems darbuotojams (nurodytam jų skaičiui) ne mažesnį nei Pasiūlyme nurodytą mėnesinį darbo užmokestį neatskaičius mokesčių.</w:t>
            </w:r>
            <w:r w:rsidR="00E66B8E" w:rsidRPr="00662354">
              <w:rPr>
                <w:szCs w:val="24"/>
              </w:rPr>
              <w:t xml:space="preserve"> Sutart</w:t>
            </w:r>
            <w:r w:rsidR="009B250C" w:rsidRPr="00662354">
              <w:rPr>
                <w:szCs w:val="24"/>
              </w:rPr>
              <w:t>yje</w:t>
            </w:r>
            <w:r w:rsidR="00E66B8E" w:rsidRPr="00662354">
              <w:rPr>
                <w:szCs w:val="24"/>
              </w:rPr>
              <w:t xml:space="preserve"> nustatyta tvarka atlikus Paslaugų įkainių perskaičiavimą, mokėti perskaičiuotą darbo užmokestį;</w:t>
            </w:r>
          </w:p>
          <w:p w14:paraId="581D4722" w14:textId="77777777" w:rsidR="00692895" w:rsidRPr="00662354" w:rsidRDefault="009B250C" w:rsidP="00692895">
            <w:pPr>
              <w:widowControl w:val="0"/>
              <w:tabs>
                <w:tab w:val="left" w:pos="1453"/>
                <w:tab w:val="left" w:pos="9072"/>
              </w:tabs>
              <w:autoSpaceDE w:val="0"/>
              <w:autoSpaceDN w:val="0"/>
              <w:jc w:val="both"/>
              <w:rPr>
                <w:szCs w:val="24"/>
                <w:lang w:eastAsia="lt-LT"/>
              </w:rPr>
            </w:pPr>
            <w:r w:rsidRPr="00662354">
              <w:rPr>
                <w:spacing w:val="-2"/>
                <w:szCs w:val="24"/>
              </w:rPr>
              <w:t xml:space="preserve">3.1.6. </w:t>
            </w:r>
            <w:r w:rsidR="00E66B8E" w:rsidRPr="00662354">
              <w:rPr>
                <w:spacing w:val="-2"/>
                <w:szCs w:val="24"/>
              </w:rPr>
              <w:t xml:space="preserve">užtikrinti reikiamą </w:t>
            </w:r>
            <w:r w:rsidR="00E66B8E" w:rsidRPr="00662354">
              <w:rPr>
                <w:szCs w:val="24"/>
                <w:lang w:eastAsia="lt-LT"/>
              </w:rPr>
              <w:t>Paslaugų teikimui naudojamų transporto priemonių skaičių (ne mažesnį kai nurodyta Pasiūlym</w:t>
            </w:r>
            <w:r w:rsidRPr="00662354">
              <w:rPr>
                <w:szCs w:val="24"/>
                <w:lang w:eastAsia="lt-LT"/>
              </w:rPr>
              <w:t xml:space="preserve">e. </w:t>
            </w:r>
            <w:r w:rsidR="00E66B8E" w:rsidRPr="00662354">
              <w:rPr>
                <w:szCs w:val="24"/>
                <w:lang w:eastAsia="lt-LT"/>
              </w:rPr>
              <w:t xml:space="preserve">Ketvirčiui pasibaigus, iki einamojo mėnesio 10 d. pateikti Užsakovui duomenis apie Paslaugų vykdymui naudojamą techniką pagal Sutarties 6 priede pateiktą formą. </w:t>
            </w:r>
          </w:p>
          <w:p w14:paraId="20C8BD52" w14:textId="77777777" w:rsidR="006E32CD" w:rsidRDefault="00692895" w:rsidP="00A41B71">
            <w:pPr>
              <w:widowControl w:val="0"/>
              <w:tabs>
                <w:tab w:val="left" w:pos="1453"/>
                <w:tab w:val="left" w:pos="9072"/>
              </w:tabs>
              <w:autoSpaceDE w:val="0"/>
              <w:autoSpaceDN w:val="0"/>
              <w:jc w:val="both"/>
              <w:rPr>
                <w:szCs w:val="24"/>
                <w:lang w:eastAsia="lt-LT"/>
              </w:rPr>
            </w:pPr>
            <w:r w:rsidRPr="00662354">
              <w:rPr>
                <w:szCs w:val="24"/>
                <w:lang w:eastAsia="lt-LT"/>
              </w:rPr>
              <w:lastRenderedPageBreak/>
              <w:t xml:space="preserve">3.1.7. </w:t>
            </w:r>
            <w:r w:rsidR="00E66B8E" w:rsidRPr="00662354">
              <w:rPr>
                <w:szCs w:val="24"/>
                <w:lang w:eastAsia="lt-LT"/>
              </w:rPr>
              <w:t>užtikrinti, kad Paslaugos teikimui būtų naudojama technika ir įranga atitiktų Techninės specifikacijos 6 dalyje nurodyto technologinio proceso reikalavimus.</w:t>
            </w:r>
          </w:p>
          <w:p w14:paraId="2F1210FD" w14:textId="77777777" w:rsidR="00862152" w:rsidRDefault="00862152" w:rsidP="00A41B71">
            <w:pPr>
              <w:widowControl w:val="0"/>
              <w:tabs>
                <w:tab w:val="left" w:pos="1453"/>
                <w:tab w:val="left" w:pos="9072"/>
              </w:tabs>
              <w:autoSpaceDE w:val="0"/>
              <w:autoSpaceDN w:val="0"/>
              <w:jc w:val="both"/>
              <w:rPr>
                <w:szCs w:val="24"/>
                <w:lang w:eastAsia="lt-LT"/>
              </w:rPr>
            </w:pPr>
          </w:p>
          <w:p w14:paraId="466C6DAD" w14:textId="7A8C86E8" w:rsidR="00A41B71" w:rsidRPr="00542B42" w:rsidRDefault="006E32CD" w:rsidP="00542B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r w:rsidRPr="00662354">
              <w:rPr>
                <w:kern w:val="2"/>
                <w:szCs w:val="24"/>
              </w:rPr>
              <w:t>Šalys susitaria papildyti Sutarties Bendr</w:t>
            </w:r>
            <w:r>
              <w:rPr>
                <w:kern w:val="2"/>
                <w:szCs w:val="24"/>
              </w:rPr>
              <w:t>ųjų</w:t>
            </w:r>
            <w:r w:rsidRPr="00662354">
              <w:rPr>
                <w:kern w:val="2"/>
                <w:szCs w:val="24"/>
              </w:rPr>
              <w:t xml:space="preserve"> sąlyg</w:t>
            </w:r>
            <w:r>
              <w:rPr>
                <w:kern w:val="2"/>
                <w:szCs w:val="24"/>
              </w:rPr>
              <w:t>ų</w:t>
            </w:r>
            <w:r w:rsidR="00542B42">
              <w:rPr>
                <w:kern w:val="2"/>
                <w:szCs w:val="24"/>
              </w:rPr>
              <w:t xml:space="preserve"> </w:t>
            </w:r>
            <w:r w:rsidRPr="00542B42">
              <w:rPr>
                <w:kern w:val="2"/>
                <w:szCs w:val="24"/>
              </w:rPr>
              <w:t>„</w:t>
            </w:r>
            <w:r w:rsidR="00542B42" w:rsidRPr="00542B42">
              <w:rPr>
                <w:rFonts w:eastAsia="Arial"/>
              </w:rPr>
              <w:t>12.2 Mokėjimų tvarka</w:t>
            </w:r>
            <w:r w:rsidRPr="00542B42">
              <w:rPr>
                <w:rFonts w:eastAsia="Arial"/>
              </w:rPr>
              <w:t>“</w:t>
            </w:r>
            <w:r>
              <w:rPr>
                <w:rFonts w:eastAsia="Arial"/>
              </w:rPr>
              <w:t xml:space="preserve"> poskyrį 12.2.8 </w:t>
            </w:r>
            <w:r w:rsidRPr="00662354">
              <w:rPr>
                <w:kern w:val="2"/>
                <w:szCs w:val="24"/>
              </w:rPr>
              <w:t>punkt</w:t>
            </w:r>
            <w:r>
              <w:rPr>
                <w:kern w:val="2"/>
                <w:szCs w:val="24"/>
              </w:rPr>
              <w:t>u</w:t>
            </w:r>
            <w:r w:rsidRPr="00662354">
              <w:rPr>
                <w:kern w:val="2"/>
                <w:szCs w:val="24"/>
              </w:rPr>
              <w:t xml:space="preserve">, tačiau kitų punktų numeracijos nekeisti: </w:t>
            </w:r>
          </w:p>
          <w:p w14:paraId="31E53793" w14:textId="224A8EBD" w:rsidR="00A41B71" w:rsidRPr="00662354" w:rsidRDefault="00A41B71" w:rsidP="00B26DF9">
            <w:pPr>
              <w:widowControl w:val="0"/>
              <w:tabs>
                <w:tab w:val="left" w:pos="1453"/>
                <w:tab w:val="left" w:pos="9072"/>
              </w:tabs>
              <w:autoSpaceDE w:val="0"/>
              <w:autoSpaceDN w:val="0"/>
              <w:jc w:val="both"/>
              <w:rPr>
                <w:szCs w:val="24"/>
                <w:lang w:eastAsia="lt-LT"/>
              </w:rPr>
            </w:pPr>
            <w:r w:rsidRPr="00A41B71">
              <w:rPr>
                <w:szCs w:val="24"/>
                <w:lang w:eastAsia="lt-LT"/>
              </w:rPr>
              <w:t xml:space="preserve">12.2.8. Išrašomoje </w:t>
            </w:r>
            <w:r w:rsidR="00D94D10">
              <w:rPr>
                <w:szCs w:val="24"/>
                <w:lang w:eastAsia="lt-LT"/>
              </w:rPr>
              <w:t>Sąskaitoje</w:t>
            </w:r>
            <w:r w:rsidRPr="00A41B71">
              <w:rPr>
                <w:szCs w:val="24"/>
                <w:lang w:eastAsia="lt-LT"/>
              </w:rPr>
              <w:t xml:space="preserve"> Tiekėjas turi nurodyti Pirkėjo Sutarčiai suteiktą numerį</w:t>
            </w:r>
            <w:r w:rsidR="00D94D10">
              <w:rPr>
                <w:szCs w:val="24"/>
                <w:lang w:eastAsia="lt-LT"/>
              </w:rPr>
              <w:t xml:space="preserve">. </w:t>
            </w:r>
          </w:p>
        </w:tc>
      </w:tr>
      <w:tr w:rsidR="00567926" w:rsidRPr="00662354" w14:paraId="132E1C0E" w14:textId="77777777" w:rsidTr="002F3DB2">
        <w:trPr>
          <w:trHeight w:val="300"/>
        </w:trPr>
        <w:tc>
          <w:tcPr>
            <w:tcW w:w="3058" w:type="dxa"/>
          </w:tcPr>
          <w:p w14:paraId="487F8914" w14:textId="0E07165F" w:rsidR="00567926" w:rsidRPr="00662354" w:rsidRDefault="00567926" w:rsidP="00567926">
            <w:pPr>
              <w:rPr>
                <w:b/>
                <w:kern w:val="2"/>
                <w:szCs w:val="24"/>
              </w:rPr>
            </w:pPr>
            <w:r w:rsidRPr="00662354">
              <w:rPr>
                <w:b/>
                <w:kern w:val="2"/>
                <w:szCs w:val="24"/>
              </w:rPr>
              <w:lastRenderedPageBreak/>
              <w:t>14.</w:t>
            </w:r>
            <w:r w:rsidR="003D168A" w:rsidRPr="00662354">
              <w:rPr>
                <w:b/>
                <w:kern w:val="2"/>
                <w:szCs w:val="24"/>
              </w:rPr>
              <w:t>2</w:t>
            </w:r>
            <w:r w:rsidRPr="00662354">
              <w:rPr>
                <w:b/>
                <w:kern w:val="2"/>
                <w:szCs w:val="24"/>
              </w:rPr>
              <w:t>.</w:t>
            </w:r>
          </w:p>
        </w:tc>
        <w:tc>
          <w:tcPr>
            <w:tcW w:w="6477" w:type="dxa"/>
            <w:gridSpan w:val="3"/>
          </w:tcPr>
          <w:p w14:paraId="5FBA8FDE" w14:textId="77777777" w:rsidR="00567926" w:rsidRPr="00662354" w:rsidRDefault="00567926" w:rsidP="00FA1E6A">
            <w:pPr>
              <w:jc w:val="both"/>
              <w:rPr>
                <w:kern w:val="2"/>
                <w:szCs w:val="24"/>
              </w:rPr>
            </w:pPr>
            <w:r w:rsidRPr="00662354">
              <w:rPr>
                <w:kern w:val="2"/>
                <w:szCs w:val="24"/>
              </w:rPr>
              <w:t>Sutarties Bendrosiose sąlygose nurodytos alternatyvios nuostatos (su prierašu „jei taikoma“ ir pan.) taikomos tik tokiu atveju, jeigu jos konkrečiai aprašomos Sutarties Specialiosiose sąlygose arba prieduose.</w:t>
            </w:r>
          </w:p>
        </w:tc>
      </w:tr>
      <w:tr w:rsidR="00567926" w:rsidRPr="00662354" w14:paraId="21F4E39B" w14:textId="77777777" w:rsidTr="002F3DB2">
        <w:trPr>
          <w:trHeight w:val="300"/>
        </w:trPr>
        <w:tc>
          <w:tcPr>
            <w:tcW w:w="9535" w:type="dxa"/>
            <w:gridSpan w:val="4"/>
          </w:tcPr>
          <w:p w14:paraId="6AF707D8" w14:textId="77777777" w:rsidR="00567926" w:rsidRPr="00662354" w:rsidRDefault="00567926" w:rsidP="00567926">
            <w:pPr>
              <w:jc w:val="center"/>
              <w:rPr>
                <w:b/>
                <w:kern w:val="2"/>
                <w:szCs w:val="24"/>
              </w:rPr>
            </w:pPr>
            <w:r w:rsidRPr="00662354">
              <w:rPr>
                <w:b/>
                <w:kern w:val="2"/>
                <w:szCs w:val="24"/>
              </w:rPr>
              <w:t>15. SUTARTIES PRIEDAI</w:t>
            </w:r>
          </w:p>
        </w:tc>
      </w:tr>
      <w:tr w:rsidR="00567926" w:rsidRPr="00662354" w14:paraId="50AF9F51" w14:textId="77777777" w:rsidTr="002F3DB2">
        <w:trPr>
          <w:trHeight w:val="300"/>
        </w:trPr>
        <w:tc>
          <w:tcPr>
            <w:tcW w:w="3058" w:type="dxa"/>
          </w:tcPr>
          <w:p w14:paraId="4ACC67C8" w14:textId="77777777" w:rsidR="00567926" w:rsidRPr="00662354" w:rsidRDefault="00567926" w:rsidP="00567926">
            <w:pPr>
              <w:jc w:val="center"/>
              <w:rPr>
                <w:b/>
                <w:kern w:val="2"/>
                <w:szCs w:val="24"/>
              </w:rPr>
            </w:pPr>
            <w:r w:rsidRPr="00662354">
              <w:rPr>
                <w:b/>
                <w:kern w:val="2"/>
                <w:szCs w:val="24"/>
              </w:rPr>
              <w:t>15.1. Priedas Nr. 1</w:t>
            </w:r>
          </w:p>
        </w:tc>
        <w:tc>
          <w:tcPr>
            <w:tcW w:w="6477" w:type="dxa"/>
            <w:gridSpan w:val="3"/>
          </w:tcPr>
          <w:p w14:paraId="1EB63F85" w14:textId="6C4F30C1" w:rsidR="00567926" w:rsidRPr="00662354" w:rsidRDefault="003D168A" w:rsidP="003D168A">
            <w:pPr>
              <w:rPr>
                <w:bCs/>
                <w:kern w:val="2"/>
                <w:szCs w:val="24"/>
              </w:rPr>
            </w:pPr>
            <w:r w:rsidRPr="00662354">
              <w:rPr>
                <w:bCs/>
                <w:kern w:val="2"/>
                <w:szCs w:val="24"/>
              </w:rPr>
              <w:t>Techninė specifikacija</w:t>
            </w:r>
          </w:p>
        </w:tc>
      </w:tr>
      <w:tr w:rsidR="00567926" w:rsidRPr="00662354" w14:paraId="1031536C" w14:textId="77777777" w:rsidTr="002F3DB2">
        <w:trPr>
          <w:trHeight w:val="300"/>
        </w:trPr>
        <w:tc>
          <w:tcPr>
            <w:tcW w:w="3058" w:type="dxa"/>
          </w:tcPr>
          <w:p w14:paraId="7C7FC3A2" w14:textId="77777777" w:rsidR="00567926" w:rsidRPr="00662354" w:rsidRDefault="00567926" w:rsidP="00567926">
            <w:pPr>
              <w:jc w:val="center"/>
              <w:rPr>
                <w:b/>
                <w:kern w:val="2"/>
                <w:szCs w:val="24"/>
              </w:rPr>
            </w:pPr>
            <w:r w:rsidRPr="00662354">
              <w:rPr>
                <w:b/>
                <w:kern w:val="2"/>
                <w:szCs w:val="24"/>
              </w:rPr>
              <w:t>15.2. Priedas Nr. 2</w:t>
            </w:r>
          </w:p>
        </w:tc>
        <w:tc>
          <w:tcPr>
            <w:tcW w:w="6477" w:type="dxa"/>
            <w:gridSpan w:val="3"/>
          </w:tcPr>
          <w:p w14:paraId="4C811C8E" w14:textId="7C30DFF0" w:rsidR="00567926" w:rsidRPr="00662354" w:rsidRDefault="003D168A" w:rsidP="003D168A">
            <w:pPr>
              <w:rPr>
                <w:bCs/>
                <w:kern w:val="2"/>
                <w:szCs w:val="24"/>
              </w:rPr>
            </w:pPr>
            <w:r w:rsidRPr="00662354">
              <w:rPr>
                <w:bCs/>
                <w:kern w:val="2"/>
                <w:szCs w:val="24"/>
              </w:rPr>
              <w:t xml:space="preserve">Pasiūlymas </w:t>
            </w:r>
          </w:p>
        </w:tc>
      </w:tr>
      <w:tr w:rsidR="00567926" w:rsidRPr="00662354" w14:paraId="2050F6F4" w14:textId="77777777" w:rsidTr="002F3DB2">
        <w:trPr>
          <w:trHeight w:val="300"/>
        </w:trPr>
        <w:tc>
          <w:tcPr>
            <w:tcW w:w="3058" w:type="dxa"/>
          </w:tcPr>
          <w:p w14:paraId="4F5A15EC" w14:textId="77777777" w:rsidR="00567926" w:rsidRPr="00662354" w:rsidRDefault="00567926" w:rsidP="00567926">
            <w:pPr>
              <w:jc w:val="center"/>
              <w:rPr>
                <w:b/>
                <w:kern w:val="2"/>
                <w:szCs w:val="24"/>
              </w:rPr>
            </w:pPr>
            <w:r w:rsidRPr="00662354">
              <w:rPr>
                <w:b/>
                <w:kern w:val="2"/>
                <w:szCs w:val="24"/>
              </w:rPr>
              <w:t>15.3. Priedas Nr. 3</w:t>
            </w:r>
          </w:p>
        </w:tc>
        <w:tc>
          <w:tcPr>
            <w:tcW w:w="6477" w:type="dxa"/>
            <w:gridSpan w:val="3"/>
          </w:tcPr>
          <w:p w14:paraId="4E07E7B5" w14:textId="1A5DD6AE" w:rsidR="00567926" w:rsidRPr="00662354" w:rsidRDefault="00662354" w:rsidP="003D5A98">
            <w:pPr>
              <w:jc w:val="both"/>
              <w:rPr>
                <w:kern w:val="2"/>
                <w:szCs w:val="24"/>
              </w:rPr>
            </w:pPr>
            <w:r w:rsidRPr="00662354">
              <w:rPr>
                <w:iCs/>
                <w:szCs w:val="24"/>
              </w:rPr>
              <w:t>B</w:t>
            </w:r>
            <w:r w:rsidR="00E434DF" w:rsidRPr="00662354">
              <w:rPr>
                <w:iCs/>
                <w:szCs w:val="24"/>
              </w:rPr>
              <w:t>audų ir (ar) delspinigių taikymo tvarka</w:t>
            </w:r>
          </w:p>
        </w:tc>
      </w:tr>
      <w:tr w:rsidR="003D5A98" w:rsidRPr="00662354" w14:paraId="0DF96C73" w14:textId="77777777" w:rsidTr="002F3DB2">
        <w:trPr>
          <w:trHeight w:val="300"/>
        </w:trPr>
        <w:tc>
          <w:tcPr>
            <w:tcW w:w="3058" w:type="dxa"/>
          </w:tcPr>
          <w:p w14:paraId="66949288" w14:textId="14D6B641" w:rsidR="003D5A98" w:rsidRPr="00662354" w:rsidRDefault="003D5A98" w:rsidP="00567926">
            <w:pPr>
              <w:jc w:val="center"/>
              <w:rPr>
                <w:b/>
                <w:kern w:val="2"/>
                <w:szCs w:val="24"/>
              </w:rPr>
            </w:pPr>
            <w:r w:rsidRPr="00662354">
              <w:rPr>
                <w:b/>
                <w:kern w:val="2"/>
                <w:szCs w:val="24"/>
              </w:rPr>
              <w:t>15.4. Priedas Nr. 4</w:t>
            </w:r>
          </w:p>
        </w:tc>
        <w:tc>
          <w:tcPr>
            <w:tcW w:w="6477" w:type="dxa"/>
            <w:gridSpan w:val="3"/>
          </w:tcPr>
          <w:p w14:paraId="6CC6495D" w14:textId="6E7B5997" w:rsidR="003D5A98" w:rsidRPr="00662354" w:rsidRDefault="003D5A98" w:rsidP="003D5A98">
            <w:pPr>
              <w:jc w:val="both"/>
              <w:rPr>
                <w:szCs w:val="24"/>
              </w:rPr>
            </w:pPr>
            <w:r w:rsidRPr="00662354">
              <w:rPr>
                <w:szCs w:val="24"/>
              </w:rPr>
              <w:t>Suteiktų paslaugų akto forma ir Pažymos apie suteiktų paslaugų vertę forma</w:t>
            </w:r>
          </w:p>
        </w:tc>
      </w:tr>
      <w:tr w:rsidR="00E434DF" w:rsidRPr="00662354" w14:paraId="57452F25" w14:textId="77777777" w:rsidTr="002F3DB2">
        <w:trPr>
          <w:trHeight w:val="300"/>
        </w:trPr>
        <w:tc>
          <w:tcPr>
            <w:tcW w:w="3058" w:type="dxa"/>
          </w:tcPr>
          <w:p w14:paraId="321BE379" w14:textId="53555718" w:rsidR="00E434DF" w:rsidRPr="00662354" w:rsidRDefault="00E434DF" w:rsidP="00567926">
            <w:pPr>
              <w:jc w:val="center"/>
              <w:rPr>
                <w:b/>
                <w:kern w:val="2"/>
                <w:szCs w:val="24"/>
              </w:rPr>
            </w:pPr>
            <w:r w:rsidRPr="00662354">
              <w:rPr>
                <w:b/>
                <w:kern w:val="2"/>
                <w:szCs w:val="24"/>
              </w:rPr>
              <w:t>15.</w:t>
            </w:r>
            <w:r w:rsidR="007C6EA5">
              <w:rPr>
                <w:b/>
                <w:kern w:val="2"/>
                <w:szCs w:val="24"/>
              </w:rPr>
              <w:t>5</w:t>
            </w:r>
            <w:r w:rsidRPr="00662354">
              <w:rPr>
                <w:b/>
                <w:kern w:val="2"/>
                <w:szCs w:val="24"/>
              </w:rPr>
              <w:t xml:space="preserve">. Priedas Nr. </w:t>
            </w:r>
            <w:r w:rsidR="007C6EA5">
              <w:rPr>
                <w:b/>
                <w:kern w:val="2"/>
                <w:szCs w:val="24"/>
              </w:rPr>
              <w:t>5</w:t>
            </w:r>
          </w:p>
        </w:tc>
        <w:tc>
          <w:tcPr>
            <w:tcW w:w="6477" w:type="dxa"/>
            <w:gridSpan w:val="3"/>
          </w:tcPr>
          <w:p w14:paraId="72F25F76" w14:textId="6B6B1702" w:rsidR="00E434DF" w:rsidRPr="00662354" w:rsidRDefault="00401B6B" w:rsidP="00401B6B">
            <w:pPr>
              <w:pStyle w:val="Betarp"/>
              <w:jc w:val="both"/>
              <w:rPr>
                <w:rFonts w:ascii="Times New Roman" w:eastAsia="Calibri" w:hAnsi="Times New Roman" w:cs="Times New Roman"/>
                <w:sz w:val="24"/>
                <w:szCs w:val="24"/>
              </w:rPr>
            </w:pPr>
            <w:r w:rsidRPr="00662354">
              <w:rPr>
                <w:rFonts w:ascii="Times New Roman" w:hAnsi="Times New Roman" w:cs="Times New Roman"/>
                <w:sz w:val="24"/>
                <w:szCs w:val="24"/>
              </w:rPr>
              <w:t>Technikos sąrašas</w:t>
            </w:r>
          </w:p>
        </w:tc>
      </w:tr>
      <w:tr w:rsidR="00D27C75" w:rsidRPr="00662354" w14:paraId="60FD53DD" w14:textId="77777777" w:rsidTr="002F3DB2">
        <w:trPr>
          <w:trHeight w:val="300"/>
        </w:trPr>
        <w:tc>
          <w:tcPr>
            <w:tcW w:w="3058" w:type="dxa"/>
          </w:tcPr>
          <w:p w14:paraId="406889F8" w14:textId="25669080" w:rsidR="00D27C75" w:rsidRPr="00662354" w:rsidRDefault="00D27C75" w:rsidP="00567926">
            <w:pPr>
              <w:jc w:val="center"/>
              <w:rPr>
                <w:b/>
                <w:kern w:val="2"/>
                <w:szCs w:val="24"/>
              </w:rPr>
            </w:pPr>
            <w:r w:rsidRPr="00662354">
              <w:rPr>
                <w:b/>
                <w:kern w:val="2"/>
                <w:szCs w:val="24"/>
              </w:rPr>
              <w:t>15.</w:t>
            </w:r>
            <w:r w:rsidR="007C6EA5">
              <w:rPr>
                <w:b/>
                <w:kern w:val="2"/>
                <w:szCs w:val="24"/>
              </w:rPr>
              <w:t>6</w:t>
            </w:r>
            <w:r w:rsidRPr="00662354">
              <w:rPr>
                <w:b/>
                <w:kern w:val="2"/>
                <w:szCs w:val="24"/>
              </w:rPr>
              <w:t xml:space="preserve">. Priedas Nr. </w:t>
            </w:r>
            <w:r w:rsidR="007C6EA5">
              <w:rPr>
                <w:b/>
                <w:kern w:val="2"/>
                <w:szCs w:val="24"/>
              </w:rPr>
              <w:t>6</w:t>
            </w:r>
          </w:p>
        </w:tc>
        <w:tc>
          <w:tcPr>
            <w:tcW w:w="6477" w:type="dxa"/>
            <w:gridSpan w:val="3"/>
          </w:tcPr>
          <w:p w14:paraId="0581D60D" w14:textId="5D280EE4" w:rsidR="00D27C75" w:rsidRPr="00CC3673" w:rsidRDefault="00CC3673" w:rsidP="00401B6B">
            <w:pPr>
              <w:pStyle w:val="Betarp"/>
              <w:jc w:val="both"/>
              <w:rPr>
                <w:rFonts w:ascii="Times New Roman" w:hAnsi="Times New Roman" w:cs="Times New Roman"/>
                <w:sz w:val="24"/>
                <w:szCs w:val="24"/>
              </w:rPr>
            </w:pPr>
            <w:r w:rsidRPr="00CC3673">
              <w:rPr>
                <w:rFonts w:ascii="Times New Roman" w:hAnsi="Times New Roman" w:cs="Times New Roman"/>
                <w:kern w:val="2"/>
                <w:sz w:val="24"/>
                <w:szCs w:val="24"/>
              </w:rPr>
              <w:t>Sutarties vykdymui pasitelkiami subtiekėjai ir (ar) specialistai</w:t>
            </w:r>
          </w:p>
        </w:tc>
      </w:tr>
      <w:tr w:rsidR="00567926" w:rsidRPr="00662354" w14:paraId="3A2E6BBA" w14:textId="77777777" w:rsidTr="002F3DB2">
        <w:tc>
          <w:tcPr>
            <w:tcW w:w="9535" w:type="dxa"/>
            <w:gridSpan w:val="4"/>
          </w:tcPr>
          <w:p w14:paraId="746AA44F" w14:textId="77777777" w:rsidR="00567926" w:rsidRPr="00662354" w:rsidRDefault="00567926" w:rsidP="00567926">
            <w:pPr>
              <w:jc w:val="center"/>
              <w:rPr>
                <w:b/>
                <w:kern w:val="2"/>
                <w:szCs w:val="24"/>
              </w:rPr>
            </w:pPr>
            <w:r w:rsidRPr="00662354">
              <w:rPr>
                <w:b/>
                <w:kern w:val="2"/>
                <w:szCs w:val="24"/>
              </w:rPr>
              <w:t>16. ŠALIŲ ATSTOVŲ PARAŠAI</w:t>
            </w:r>
          </w:p>
        </w:tc>
      </w:tr>
      <w:tr w:rsidR="00567926" w:rsidRPr="00662354" w14:paraId="2DD31020" w14:textId="77777777" w:rsidTr="002F3DB2">
        <w:tc>
          <w:tcPr>
            <w:tcW w:w="5224" w:type="dxa"/>
            <w:gridSpan w:val="3"/>
          </w:tcPr>
          <w:p w14:paraId="21E79052" w14:textId="77777777" w:rsidR="00567926" w:rsidRPr="00662354" w:rsidRDefault="00567926" w:rsidP="00567926">
            <w:pPr>
              <w:jc w:val="center"/>
              <w:rPr>
                <w:b/>
                <w:kern w:val="2"/>
                <w:szCs w:val="24"/>
              </w:rPr>
            </w:pPr>
            <w:r w:rsidRPr="00662354">
              <w:rPr>
                <w:b/>
                <w:kern w:val="2"/>
                <w:szCs w:val="24"/>
              </w:rPr>
              <w:t>PIRKĖJAS</w:t>
            </w:r>
          </w:p>
        </w:tc>
        <w:tc>
          <w:tcPr>
            <w:tcW w:w="4311" w:type="dxa"/>
          </w:tcPr>
          <w:p w14:paraId="4B9853C8" w14:textId="77777777" w:rsidR="00567926" w:rsidRPr="00662354" w:rsidRDefault="00567926" w:rsidP="00567926">
            <w:pPr>
              <w:jc w:val="center"/>
              <w:rPr>
                <w:b/>
                <w:kern w:val="2"/>
                <w:szCs w:val="24"/>
              </w:rPr>
            </w:pPr>
            <w:r w:rsidRPr="00662354">
              <w:rPr>
                <w:b/>
                <w:kern w:val="2"/>
                <w:szCs w:val="24"/>
              </w:rPr>
              <w:t>TIEKĖJAS</w:t>
            </w:r>
          </w:p>
        </w:tc>
      </w:tr>
      <w:tr w:rsidR="00567926" w:rsidRPr="00662354" w14:paraId="09EAF052" w14:textId="77777777" w:rsidTr="002F3DB2">
        <w:tc>
          <w:tcPr>
            <w:tcW w:w="5224" w:type="dxa"/>
            <w:gridSpan w:val="3"/>
          </w:tcPr>
          <w:p w14:paraId="181B9F17" w14:textId="60028A77" w:rsidR="000E22DE" w:rsidRPr="00662354" w:rsidRDefault="000E22DE" w:rsidP="000E22DE">
            <w:pPr>
              <w:jc w:val="both"/>
              <w:rPr>
                <w:color w:val="000000" w:themeColor="text1"/>
                <w:szCs w:val="24"/>
              </w:rPr>
            </w:pPr>
            <w:r w:rsidRPr="00662354">
              <w:rPr>
                <w:color w:val="000000" w:themeColor="text1"/>
                <w:szCs w:val="24"/>
              </w:rPr>
              <w:t>Savivaldybės administracijos direktorė</w:t>
            </w:r>
          </w:p>
          <w:p w14:paraId="10856387" w14:textId="77777777" w:rsidR="000E22DE" w:rsidRPr="00662354" w:rsidRDefault="000E22DE" w:rsidP="000E22DE">
            <w:pPr>
              <w:rPr>
                <w:color w:val="000000" w:themeColor="text1"/>
                <w:kern w:val="2"/>
                <w:szCs w:val="24"/>
              </w:rPr>
            </w:pPr>
          </w:p>
          <w:p w14:paraId="151E67C1" w14:textId="3C61D717" w:rsidR="00567926" w:rsidRPr="00662354" w:rsidRDefault="000E22DE" w:rsidP="000E22DE">
            <w:pPr>
              <w:rPr>
                <w:color w:val="4472C4"/>
                <w:kern w:val="2"/>
                <w:szCs w:val="24"/>
              </w:rPr>
            </w:pPr>
            <w:r w:rsidRPr="00662354">
              <w:rPr>
                <w:color w:val="000000" w:themeColor="text1"/>
                <w:kern w:val="2"/>
                <w:szCs w:val="24"/>
              </w:rPr>
              <w:t>Vilma Jurgelevičienė</w:t>
            </w:r>
          </w:p>
        </w:tc>
        <w:tc>
          <w:tcPr>
            <w:tcW w:w="4311" w:type="dxa"/>
          </w:tcPr>
          <w:p w14:paraId="4A7F1F92" w14:textId="6036DBEC" w:rsidR="00567926" w:rsidRPr="00662354" w:rsidRDefault="00567926" w:rsidP="00567926">
            <w:pPr>
              <w:jc w:val="center"/>
              <w:rPr>
                <w:b/>
                <w:kern w:val="2"/>
                <w:szCs w:val="24"/>
              </w:rPr>
            </w:pPr>
            <w:r w:rsidRPr="00662354">
              <w:rPr>
                <w:color w:val="4472C4"/>
                <w:kern w:val="2"/>
                <w:szCs w:val="24"/>
              </w:rPr>
              <w:t>(nurodomos atstovo pareigos, vardas, pavardė)</w:t>
            </w:r>
          </w:p>
        </w:tc>
      </w:tr>
    </w:tbl>
    <w:p w14:paraId="65039465" w14:textId="77777777" w:rsidR="00D553FF" w:rsidRPr="00662354" w:rsidRDefault="00D553FF" w:rsidP="00D553FF">
      <w:pPr>
        <w:rPr>
          <w:szCs w:val="24"/>
        </w:rPr>
      </w:pPr>
    </w:p>
    <w:p w14:paraId="0724A566" w14:textId="14FF29E6" w:rsidR="00017652" w:rsidRPr="00662354" w:rsidRDefault="00D553FF" w:rsidP="000E22DE">
      <w:pPr>
        <w:tabs>
          <w:tab w:val="left" w:pos="5400"/>
        </w:tabs>
        <w:jc w:val="center"/>
        <w:textAlignment w:val="center"/>
        <w:rPr>
          <w:b/>
          <w:bCs/>
        </w:rPr>
      </w:pPr>
      <w:r w:rsidRPr="00662354">
        <w:rPr>
          <w:b/>
          <w:bCs/>
        </w:rPr>
        <w:t>_____________</w:t>
      </w:r>
    </w:p>
    <w:p w14:paraId="00A2C609" w14:textId="77777777" w:rsidR="00A6278B" w:rsidRPr="00662354" w:rsidRDefault="00A6278B" w:rsidP="00662354">
      <w:pPr>
        <w:ind w:left="5760" w:hanging="5760"/>
        <w:rPr>
          <w:rFonts w:eastAsia="Calibri"/>
          <w:szCs w:val="24"/>
        </w:rPr>
      </w:pPr>
    </w:p>
    <w:p w14:paraId="6D09CBE8" w14:textId="77777777" w:rsidR="00A6278B" w:rsidRPr="00662354" w:rsidRDefault="00A6278B" w:rsidP="00662354">
      <w:pPr>
        <w:ind w:left="5760" w:hanging="5760"/>
        <w:rPr>
          <w:rFonts w:eastAsia="Calibri"/>
          <w:szCs w:val="24"/>
        </w:rPr>
      </w:pPr>
    </w:p>
    <w:p w14:paraId="5F7CF9A7" w14:textId="77777777" w:rsidR="00A6278B" w:rsidRPr="00662354" w:rsidRDefault="00A6278B" w:rsidP="00662354">
      <w:pPr>
        <w:ind w:left="5760" w:hanging="5760"/>
        <w:rPr>
          <w:rFonts w:eastAsia="Calibri"/>
          <w:szCs w:val="24"/>
        </w:rPr>
      </w:pPr>
    </w:p>
    <w:p w14:paraId="1F4D1D67" w14:textId="77777777" w:rsidR="00A6278B" w:rsidRPr="00662354" w:rsidRDefault="00A6278B" w:rsidP="00662354">
      <w:pPr>
        <w:ind w:left="5760" w:hanging="5760"/>
        <w:rPr>
          <w:rFonts w:eastAsia="Calibri"/>
          <w:szCs w:val="24"/>
        </w:rPr>
      </w:pPr>
    </w:p>
    <w:p w14:paraId="4A75F32D" w14:textId="77777777" w:rsidR="00A6278B" w:rsidRPr="00662354" w:rsidRDefault="00A6278B" w:rsidP="00662354">
      <w:pPr>
        <w:ind w:left="5760" w:hanging="5760"/>
        <w:rPr>
          <w:rFonts w:eastAsia="Calibri"/>
          <w:szCs w:val="24"/>
        </w:rPr>
      </w:pPr>
    </w:p>
    <w:p w14:paraId="32FB7825" w14:textId="77777777" w:rsidR="00A6278B" w:rsidRPr="00662354" w:rsidRDefault="00A6278B" w:rsidP="00662354">
      <w:pPr>
        <w:ind w:left="5760" w:hanging="5760"/>
        <w:rPr>
          <w:rFonts w:eastAsia="Calibri"/>
          <w:szCs w:val="24"/>
        </w:rPr>
      </w:pPr>
    </w:p>
    <w:p w14:paraId="5F46ED6F" w14:textId="77777777" w:rsidR="00A6278B" w:rsidRPr="00662354" w:rsidRDefault="00A6278B" w:rsidP="00662354">
      <w:pPr>
        <w:ind w:left="5760" w:hanging="5760"/>
        <w:rPr>
          <w:rFonts w:eastAsia="Calibri"/>
          <w:szCs w:val="24"/>
        </w:rPr>
      </w:pPr>
    </w:p>
    <w:p w14:paraId="57FC0E56" w14:textId="77777777" w:rsidR="00A6278B" w:rsidRPr="00662354" w:rsidRDefault="00A6278B" w:rsidP="00662354">
      <w:pPr>
        <w:ind w:left="5760" w:hanging="5760"/>
        <w:rPr>
          <w:rFonts w:eastAsia="Calibri"/>
          <w:szCs w:val="24"/>
        </w:rPr>
      </w:pPr>
    </w:p>
    <w:p w14:paraId="65554009" w14:textId="77777777" w:rsidR="00A6278B" w:rsidRPr="00662354" w:rsidRDefault="00A6278B" w:rsidP="00662354">
      <w:pPr>
        <w:ind w:left="5760" w:hanging="5760"/>
        <w:rPr>
          <w:rFonts w:eastAsia="Calibri"/>
          <w:szCs w:val="24"/>
        </w:rPr>
      </w:pPr>
    </w:p>
    <w:p w14:paraId="52CC682A" w14:textId="77777777" w:rsidR="00A6278B" w:rsidRPr="00662354" w:rsidRDefault="00A6278B" w:rsidP="00BC217D">
      <w:pPr>
        <w:rPr>
          <w:rFonts w:eastAsia="Calibri"/>
          <w:szCs w:val="24"/>
        </w:rPr>
      </w:pPr>
    </w:p>
    <w:p w14:paraId="447E17FE" w14:textId="77777777" w:rsidR="00A6278B" w:rsidRPr="00662354" w:rsidRDefault="00A6278B" w:rsidP="00FB7CE7">
      <w:pPr>
        <w:jc w:val="both"/>
        <w:rPr>
          <w:b/>
          <w:szCs w:val="24"/>
        </w:rPr>
        <w:sectPr w:rsidR="00A6278B" w:rsidRPr="00662354" w:rsidSect="00FB7CE7">
          <w:pgSz w:w="11910" w:h="16840"/>
          <w:pgMar w:top="1134" w:right="567" w:bottom="1134" w:left="1843" w:header="715" w:footer="0" w:gutter="0"/>
          <w:cols w:space="1296"/>
        </w:sectPr>
      </w:pPr>
    </w:p>
    <w:p w14:paraId="38D75149" w14:textId="2A21D148" w:rsidR="00A6278B" w:rsidRPr="008D0BA9" w:rsidRDefault="00A6278B" w:rsidP="00662354">
      <w:pPr>
        <w:ind w:left="5760" w:firstLine="720"/>
        <w:jc w:val="both"/>
        <w:rPr>
          <w:b/>
          <w:szCs w:val="24"/>
        </w:rPr>
      </w:pPr>
      <w:r w:rsidRPr="008D0BA9">
        <w:rPr>
          <w:rFonts w:eastAsia="Calibri"/>
          <w:szCs w:val="24"/>
        </w:rPr>
        <w:lastRenderedPageBreak/>
        <w:t xml:space="preserve">Sutarties </w:t>
      </w:r>
      <w:r w:rsidR="00662354" w:rsidRPr="008D0BA9">
        <w:rPr>
          <w:bCs/>
          <w:kern w:val="2"/>
          <w:szCs w:val="24"/>
        </w:rPr>
        <w:t>Priedas Nr. 4</w:t>
      </w:r>
    </w:p>
    <w:p w14:paraId="02D5A7BE" w14:textId="77777777" w:rsidR="00A6278B" w:rsidRPr="008D0BA9" w:rsidRDefault="00A6278B" w:rsidP="00FB7CE7">
      <w:pPr>
        <w:jc w:val="both"/>
        <w:rPr>
          <w:b/>
          <w:szCs w:val="24"/>
        </w:rPr>
      </w:pPr>
    </w:p>
    <w:p w14:paraId="2B4F831A" w14:textId="37563FAD" w:rsidR="00FB7CE7" w:rsidRPr="008D0BA9" w:rsidRDefault="00FB7CE7" w:rsidP="00FB7CE7">
      <w:pPr>
        <w:jc w:val="both"/>
        <w:rPr>
          <w:b/>
          <w:i/>
          <w:szCs w:val="24"/>
        </w:rPr>
      </w:pPr>
      <w:r w:rsidRPr="008D0BA9">
        <w:rPr>
          <w:b/>
          <w:szCs w:val="24"/>
        </w:rPr>
        <w:t>Užsakovas</w:t>
      </w:r>
      <w:r w:rsidRPr="008D0BA9">
        <w:rPr>
          <w:b/>
          <w:szCs w:val="24"/>
        </w:rPr>
        <w:tab/>
      </w:r>
      <w:r w:rsidRPr="008D0BA9">
        <w:rPr>
          <w:b/>
          <w:bCs/>
          <w:iCs/>
          <w:szCs w:val="24"/>
        </w:rPr>
        <w:t>Druskininkų savivaldybės administracija</w:t>
      </w:r>
    </w:p>
    <w:p w14:paraId="24654760" w14:textId="77777777" w:rsidR="00FB7CE7" w:rsidRPr="008D0BA9" w:rsidRDefault="00FB7CE7" w:rsidP="00FB7CE7">
      <w:pPr>
        <w:jc w:val="both"/>
        <w:rPr>
          <w:b/>
          <w:szCs w:val="24"/>
        </w:rPr>
      </w:pPr>
    </w:p>
    <w:p w14:paraId="5C6FF9ED" w14:textId="77777777" w:rsidR="00FB7CE7" w:rsidRPr="008D0BA9" w:rsidRDefault="00FB7CE7" w:rsidP="00FB7CE7">
      <w:pPr>
        <w:jc w:val="both"/>
        <w:rPr>
          <w:b/>
          <w:bCs/>
          <w:szCs w:val="24"/>
        </w:rPr>
      </w:pPr>
      <w:r w:rsidRPr="008D0BA9">
        <w:rPr>
          <w:b/>
          <w:szCs w:val="24"/>
        </w:rPr>
        <w:t>Rangovas</w:t>
      </w:r>
      <w:r w:rsidRPr="008D0BA9">
        <w:rPr>
          <w:b/>
          <w:szCs w:val="24"/>
        </w:rPr>
        <w:tab/>
      </w:r>
      <w:r w:rsidRPr="008D0BA9">
        <w:rPr>
          <w:b/>
          <w:bCs/>
          <w:szCs w:val="24"/>
        </w:rPr>
        <w:t>_________________________________________________________________</w:t>
      </w:r>
    </w:p>
    <w:p w14:paraId="4ED3E0F3" w14:textId="77777777" w:rsidR="00FB7CE7" w:rsidRPr="008D0BA9" w:rsidRDefault="00FB7CE7" w:rsidP="00FB7CE7">
      <w:pPr>
        <w:jc w:val="both"/>
        <w:rPr>
          <w:b/>
          <w:szCs w:val="24"/>
        </w:rPr>
      </w:pPr>
      <w:r w:rsidRPr="008D0BA9">
        <w:rPr>
          <w:b/>
          <w:szCs w:val="24"/>
        </w:rPr>
        <w:t>PVM mokėtojo kodas _________________________________________________________</w:t>
      </w:r>
    </w:p>
    <w:p w14:paraId="31699AAD" w14:textId="77777777" w:rsidR="00FB7CE7" w:rsidRPr="008D0BA9" w:rsidRDefault="00FB7CE7" w:rsidP="00FB7CE7">
      <w:pPr>
        <w:jc w:val="both"/>
        <w:rPr>
          <w:b/>
          <w:szCs w:val="24"/>
        </w:rPr>
      </w:pPr>
    </w:p>
    <w:p w14:paraId="3B5FB4DE" w14:textId="77777777" w:rsidR="00FB7CE7" w:rsidRPr="008D0BA9" w:rsidRDefault="00FB7CE7" w:rsidP="00FB7CE7">
      <w:pPr>
        <w:jc w:val="both"/>
        <w:rPr>
          <w:b/>
          <w:bCs/>
          <w:szCs w:val="24"/>
        </w:rPr>
      </w:pPr>
      <w:r w:rsidRPr="008D0BA9">
        <w:rPr>
          <w:b/>
          <w:szCs w:val="24"/>
        </w:rPr>
        <w:t>Teritorijų tvarkymo ir priežiūros paslaugos :</w:t>
      </w:r>
      <w:r w:rsidRPr="008D0BA9">
        <w:rPr>
          <w:b/>
          <w:szCs w:val="24"/>
        </w:rPr>
        <w:tab/>
      </w:r>
      <w:r w:rsidRPr="008D0BA9">
        <w:rPr>
          <w:b/>
          <w:bCs/>
          <w:szCs w:val="24"/>
        </w:rPr>
        <w:t>___________________________________</w:t>
      </w:r>
    </w:p>
    <w:p w14:paraId="61AA7034" w14:textId="77777777" w:rsidR="00FB7CE7" w:rsidRPr="008D0BA9" w:rsidRDefault="00FB7CE7" w:rsidP="00FB7CE7">
      <w:pPr>
        <w:jc w:val="both"/>
        <w:rPr>
          <w:b/>
          <w:bCs/>
          <w:szCs w:val="24"/>
        </w:rPr>
      </w:pPr>
    </w:p>
    <w:p w14:paraId="629F66A3" w14:textId="2D5B2207" w:rsidR="00FB7CE7" w:rsidRPr="008D0BA9" w:rsidRDefault="00FB7CE7" w:rsidP="008D0BA9">
      <w:pPr>
        <w:ind w:left="1296" w:firstLine="1296"/>
        <w:jc w:val="both"/>
        <w:rPr>
          <w:b/>
          <w:bCs/>
          <w:szCs w:val="24"/>
        </w:rPr>
      </w:pPr>
      <w:r w:rsidRPr="008D0BA9">
        <w:rPr>
          <w:b/>
          <w:bCs/>
          <w:szCs w:val="24"/>
        </w:rPr>
        <w:t>(Sutartis Nr. _______________, 20_ m. ___________ mėn. ___ d.)</w:t>
      </w:r>
    </w:p>
    <w:p w14:paraId="18315CB3" w14:textId="77777777" w:rsidR="00FB7CE7" w:rsidRPr="008D0BA9" w:rsidRDefault="00FB7CE7" w:rsidP="00FB7CE7">
      <w:pPr>
        <w:jc w:val="both"/>
        <w:rPr>
          <w:b/>
          <w:bCs/>
          <w:szCs w:val="24"/>
        </w:rPr>
      </w:pPr>
    </w:p>
    <w:p w14:paraId="38BDFE91" w14:textId="77777777" w:rsidR="00FB7CE7" w:rsidRPr="008D0BA9" w:rsidRDefault="00FB7CE7" w:rsidP="00FB7CE7">
      <w:pPr>
        <w:jc w:val="both"/>
        <w:rPr>
          <w:b/>
          <w:bCs/>
          <w:szCs w:val="24"/>
        </w:rPr>
      </w:pPr>
    </w:p>
    <w:p w14:paraId="6C88C98E" w14:textId="0B661CD5" w:rsidR="00FB7CE7" w:rsidRPr="008D0BA9" w:rsidRDefault="00FB7CE7" w:rsidP="008D0BA9">
      <w:pPr>
        <w:keepNext/>
        <w:spacing w:after="200" w:line="276" w:lineRule="auto"/>
        <w:ind w:left="2592" w:firstLine="1296"/>
        <w:outlineLvl w:val="0"/>
        <w:rPr>
          <w:b/>
          <w:szCs w:val="24"/>
        </w:rPr>
      </w:pPr>
      <w:r w:rsidRPr="008D0BA9">
        <w:rPr>
          <w:b/>
          <w:bCs/>
          <w:iCs/>
          <w:szCs w:val="24"/>
          <w:lang w:eastAsia="lt-LT"/>
        </w:rPr>
        <w:t>SUTEIKTŲ</w:t>
      </w:r>
      <w:r w:rsidRPr="008D0BA9">
        <w:rPr>
          <w:b/>
          <w:szCs w:val="24"/>
        </w:rPr>
        <w:t xml:space="preserve"> PASLAUGŲ AKTAS*</w:t>
      </w:r>
    </w:p>
    <w:p w14:paraId="56A930EA" w14:textId="77777777" w:rsidR="00FB7CE7" w:rsidRPr="008D0BA9" w:rsidRDefault="00FB7CE7" w:rsidP="008D0BA9">
      <w:pPr>
        <w:keepNext/>
        <w:spacing w:after="200" w:line="276" w:lineRule="auto"/>
        <w:ind w:left="2592" w:firstLine="1296"/>
        <w:outlineLvl w:val="0"/>
        <w:rPr>
          <w:b/>
          <w:szCs w:val="24"/>
        </w:rPr>
      </w:pPr>
      <w:r w:rsidRPr="008D0BA9">
        <w:rPr>
          <w:b/>
          <w:szCs w:val="24"/>
        </w:rPr>
        <w:t>Nr.________________</w:t>
      </w:r>
    </w:p>
    <w:p w14:paraId="33C6633D" w14:textId="77777777" w:rsidR="00FB7CE7" w:rsidRPr="008D0BA9" w:rsidRDefault="00FB7CE7" w:rsidP="00FB7CE7">
      <w:pPr>
        <w:jc w:val="center"/>
        <w:rPr>
          <w:b/>
          <w:bCs/>
          <w:szCs w:val="24"/>
        </w:rPr>
      </w:pPr>
    </w:p>
    <w:p w14:paraId="5CD9FA05" w14:textId="676CD4E5" w:rsidR="00FB7CE7" w:rsidRPr="008D0BA9" w:rsidRDefault="00FB7CE7" w:rsidP="00FB7CE7">
      <w:pPr>
        <w:jc w:val="center"/>
        <w:rPr>
          <w:b/>
          <w:bCs/>
          <w:szCs w:val="24"/>
        </w:rPr>
      </w:pPr>
      <w:r w:rsidRPr="008D0BA9">
        <w:rPr>
          <w:b/>
          <w:bCs/>
          <w:szCs w:val="24"/>
        </w:rPr>
        <w:t>20_ m. _____________ mėn.</w:t>
      </w:r>
    </w:p>
    <w:p w14:paraId="31596A02" w14:textId="77777777" w:rsidR="00FB7CE7" w:rsidRPr="008D0BA9" w:rsidRDefault="00FB7CE7" w:rsidP="00FB7CE7">
      <w:pPr>
        <w:jc w:val="center"/>
        <w:rPr>
          <w:b/>
          <w:bCs/>
          <w:szCs w:val="24"/>
        </w:rPr>
      </w:pPr>
    </w:p>
    <w:p w14:paraId="4E44A08C" w14:textId="77777777" w:rsidR="00FB7CE7" w:rsidRPr="008D0BA9" w:rsidRDefault="00FB7CE7" w:rsidP="00FB7CE7">
      <w:pPr>
        <w:jc w:val="center"/>
        <w:rPr>
          <w:b/>
          <w:bCs/>
          <w:szCs w:val="24"/>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7"/>
        <w:gridCol w:w="4888"/>
        <w:gridCol w:w="1075"/>
        <w:gridCol w:w="1038"/>
        <w:gridCol w:w="1658"/>
      </w:tblGrid>
      <w:tr w:rsidR="00FB7CE7" w:rsidRPr="008D0BA9" w14:paraId="16A8EA9F" w14:textId="77777777" w:rsidTr="002F3DB2">
        <w:tc>
          <w:tcPr>
            <w:tcW w:w="720" w:type="dxa"/>
          </w:tcPr>
          <w:p w14:paraId="39D00230" w14:textId="77777777" w:rsidR="00FB7CE7" w:rsidRPr="008D0BA9" w:rsidRDefault="00FB7CE7" w:rsidP="002F3DB2">
            <w:pPr>
              <w:jc w:val="center"/>
              <w:rPr>
                <w:b/>
                <w:bCs/>
                <w:szCs w:val="24"/>
              </w:rPr>
            </w:pPr>
            <w:r w:rsidRPr="008D0BA9">
              <w:rPr>
                <w:b/>
                <w:bCs/>
                <w:szCs w:val="24"/>
              </w:rPr>
              <w:t>Eil.</w:t>
            </w:r>
          </w:p>
          <w:p w14:paraId="7BF0B16B" w14:textId="77777777" w:rsidR="00FB7CE7" w:rsidRPr="008D0BA9" w:rsidRDefault="00FB7CE7" w:rsidP="002F3DB2">
            <w:pPr>
              <w:jc w:val="center"/>
              <w:rPr>
                <w:b/>
                <w:bCs/>
                <w:szCs w:val="24"/>
              </w:rPr>
            </w:pPr>
            <w:r w:rsidRPr="008D0BA9">
              <w:rPr>
                <w:b/>
                <w:bCs/>
                <w:szCs w:val="24"/>
              </w:rPr>
              <w:t>Nr.</w:t>
            </w:r>
          </w:p>
        </w:tc>
        <w:tc>
          <w:tcPr>
            <w:tcW w:w="4950" w:type="dxa"/>
          </w:tcPr>
          <w:p w14:paraId="5BD348BC" w14:textId="77777777" w:rsidR="00FB7CE7" w:rsidRPr="008D0BA9" w:rsidRDefault="00FB7CE7" w:rsidP="002F3DB2">
            <w:pPr>
              <w:jc w:val="center"/>
              <w:rPr>
                <w:b/>
                <w:bCs/>
                <w:szCs w:val="24"/>
              </w:rPr>
            </w:pPr>
            <w:r w:rsidRPr="008D0BA9">
              <w:rPr>
                <w:b/>
                <w:bCs/>
                <w:szCs w:val="24"/>
              </w:rPr>
              <w:t>Paslaugos</w:t>
            </w:r>
          </w:p>
        </w:tc>
        <w:tc>
          <w:tcPr>
            <w:tcW w:w="1080" w:type="dxa"/>
          </w:tcPr>
          <w:p w14:paraId="539A3FAB" w14:textId="77777777" w:rsidR="00FB7CE7" w:rsidRPr="008D0BA9" w:rsidRDefault="00FB7CE7" w:rsidP="002F3DB2">
            <w:pPr>
              <w:jc w:val="center"/>
              <w:rPr>
                <w:b/>
                <w:bCs/>
                <w:szCs w:val="24"/>
              </w:rPr>
            </w:pPr>
            <w:r w:rsidRPr="008D0BA9">
              <w:rPr>
                <w:b/>
                <w:bCs/>
                <w:szCs w:val="24"/>
              </w:rPr>
              <w:t>Mato vnt.</w:t>
            </w:r>
          </w:p>
        </w:tc>
        <w:tc>
          <w:tcPr>
            <w:tcW w:w="1041" w:type="dxa"/>
          </w:tcPr>
          <w:p w14:paraId="5F89681F" w14:textId="77777777" w:rsidR="00FB7CE7" w:rsidRPr="008D0BA9" w:rsidRDefault="00FB7CE7" w:rsidP="002F3DB2">
            <w:pPr>
              <w:jc w:val="center"/>
              <w:rPr>
                <w:b/>
                <w:bCs/>
                <w:szCs w:val="24"/>
              </w:rPr>
            </w:pPr>
            <w:r w:rsidRPr="008D0BA9">
              <w:rPr>
                <w:b/>
                <w:bCs/>
                <w:szCs w:val="24"/>
              </w:rPr>
              <w:t>Kiekis</w:t>
            </w:r>
          </w:p>
        </w:tc>
        <w:tc>
          <w:tcPr>
            <w:tcW w:w="1671" w:type="dxa"/>
          </w:tcPr>
          <w:p w14:paraId="356C67C5" w14:textId="77777777" w:rsidR="00FB7CE7" w:rsidRPr="008D0BA9" w:rsidRDefault="00FB7CE7" w:rsidP="002F3DB2">
            <w:pPr>
              <w:jc w:val="center"/>
              <w:rPr>
                <w:b/>
                <w:bCs/>
                <w:szCs w:val="24"/>
              </w:rPr>
            </w:pPr>
            <w:r w:rsidRPr="008D0BA9">
              <w:rPr>
                <w:b/>
                <w:bCs/>
                <w:szCs w:val="24"/>
              </w:rPr>
              <w:t>Suma,</w:t>
            </w:r>
          </w:p>
          <w:p w14:paraId="1AD5C9BC" w14:textId="77777777" w:rsidR="00FB7CE7" w:rsidRPr="008D0BA9" w:rsidRDefault="00FB7CE7" w:rsidP="002F3DB2">
            <w:pPr>
              <w:jc w:val="center"/>
              <w:rPr>
                <w:b/>
                <w:bCs/>
                <w:szCs w:val="24"/>
              </w:rPr>
            </w:pPr>
            <w:r w:rsidRPr="008D0BA9">
              <w:rPr>
                <w:b/>
                <w:bCs/>
                <w:szCs w:val="24"/>
              </w:rPr>
              <w:t>Eur</w:t>
            </w:r>
          </w:p>
        </w:tc>
      </w:tr>
      <w:tr w:rsidR="00FB7CE7" w:rsidRPr="008D0BA9" w14:paraId="1BEF9F6A" w14:textId="77777777" w:rsidTr="002F3DB2">
        <w:trPr>
          <w:cantSplit/>
        </w:trPr>
        <w:tc>
          <w:tcPr>
            <w:tcW w:w="720" w:type="dxa"/>
          </w:tcPr>
          <w:p w14:paraId="693D8783" w14:textId="77777777" w:rsidR="00FB7CE7" w:rsidRPr="008D0BA9" w:rsidRDefault="00FB7CE7" w:rsidP="002F3DB2">
            <w:pPr>
              <w:jc w:val="center"/>
              <w:rPr>
                <w:szCs w:val="24"/>
              </w:rPr>
            </w:pPr>
          </w:p>
        </w:tc>
        <w:tc>
          <w:tcPr>
            <w:tcW w:w="4950" w:type="dxa"/>
          </w:tcPr>
          <w:p w14:paraId="78849DCE" w14:textId="77777777" w:rsidR="00FB7CE7" w:rsidRPr="008D0BA9" w:rsidRDefault="00FB7CE7" w:rsidP="002F3DB2">
            <w:pPr>
              <w:rPr>
                <w:szCs w:val="24"/>
              </w:rPr>
            </w:pPr>
          </w:p>
        </w:tc>
        <w:tc>
          <w:tcPr>
            <w:tcW w:w="1080" w:type="dxa"/>
          </w:tcPr>
          <w:p w14:paraId="12A6D349" w14:textId="77777777" w:rsidR="00FB7CE7" w:rsidRPr="008D0BA9" w:rsidRDefault="00FB7CE7" w:rsidP="002F3DB2">
            <w:pPr>
              <w:jc w:val="center"/>
              <w:rPr>
                <w:szCs w:val="24"/>
              </w:rPr>
            </w:pPr>
          </w:p>
        </w:tc>
        <w:tc>
          <w:tcPr>
            <w:tcW w:w="1041" w:type="dxa"/>
          </w:tcPr>
          <w:p w14:paraId="25045D48" w14:textId="77777777" w:rsidR="00FB7CE7" w:rsidRPr="008D0BA9" w:rsidRDefault="00FB7CE7" w:rsidP="002F3DB2">
            <w:pPr>
              <w:jc w:val="center"/>
              <w:rPr>
                <w:szCs w:val="24"/>
              </w:rPr>
            </w:pPr>
          </w:p>
        </w:tc>
        <w:tc>
          <w:tcPr>
            <w:tcW w:w="1671" w:type="dxa"/>
            <w:vMerge w:val="restart"/>
          </w:tcPr>
          <w:p w14:paraId="337B4AC1" w14:textId="77777777" w:rsidR="00FB7CE7" w:rsidRPr="008D0BA9" w:rsidRDefault="00FB7CE7" w:rsidP="002F3DB2">
            <w:pPr>
              <w:jc w:val="center"/>
              <w:rPr>
                <w:szCs w:val="24"/>
              </w:rPr>
            </w:pPr>
          </w:p>
        </w:tc>
      </w:tr>
      <w:tr w:rsidR="00FB7CE7" w:rsidRPr="008D0BA9" w14:paraId="01373479" w14:textId="77777777" w:rsidTr="002F3DB2">
        <w:trPr>
          <w:cantSplit/>
        </w:trPr>
        <w:tc>
          <w:tcPr>
            <w:tcW w:w="720" w:type="dxa"/>
          </w:tcPr>
          <w:p w14:paraId="52C35C0E" w14:textId="77777777" w:rsidR="00FB7CE7" w:rsidRPr="008D0BA9" w:rsidRDefault="00FB7CE7" w:rsidP="002F3DB2">
            <w:pPr>
              <w:jc w:val="center"/>
              <w:rPr>
                <w:szCs w:val="24"/>
              </w:rPr>
            </w:pPr>
          </w:p>
        </w:tc>
        <w:tc>
          <w:tcPr>
            <w:tcW w:w="4950" w:type="dxa"/>
          </w:tcPr>
          <w:p w14:paraId="2BAF67EB" w14:textId="77777777" w:rsidR="00FB7CE7" w:rsidRPr="008D0BA9" w:rsidRDefault="00FB7CE7" w:rsidP="002F3DB2">
            <w:pPr>
              <w:rPr>
                <w:szCs w:val="24"/>
              </w:rPr>
            </w:pPr>
          </w:p>
        </w:tc>
        <w:tc>
          <w:tcPr>
            <w:tcW w:w="1080" w:type="dxa"/>
          </w:tcPr>
          <w:p w14:paraId="03326C41" w14:textId="77777777" w:rsidR="00FB7CE7" w:rsidRPr="008D0BA9" w:rsidRDefault="00FB7CE7" w:rsidP="002F3DB2">
            <w:pPr>
              <w:jc w:val="center"/>
              <w:rPr>
                <w:szCs w:val="24"/>
              </w:rPr>
            </w:pPr>
          </w:p>
        </w:tc>
        <w:tc>
          <w:tcPr>
            <w:tcW w:w="1041" w:type="dxa"/>
          </w:tcPr>
          <w:p w14:paraId="406FB0D6" w14:textId="77777777" w:rsidR="00FB7CE7" w:rsidRPr="008D0BA9" w:rsidRDefault="00FB7CE7" w:rsidP="002F3DB2">
            <w:pPr>
              <w:jc w:val="center"/>
              <w:rPr>
                <w:szCs w:val="24"/>
              </w:rPr>
            </w:pPr>
          </w:p>
        </w:tc>
        <w:tc>
          <w:tcPr>
            <w:tcW w:w="1671" w:type="dxa"/>
            <w:vMerge/>
          </w:tcPr>
          <w:p w14:paraId="17DFD691" w14:textId="77777777" w:rsidR="00FB7CE7" w:rsidRPr="008D0BA9" w:rsidRDefault="00FB7CE7" w:rsidP="002F3DB2">
            <w:pPr>
              <w:jc w:val="center"/>
              <w:rPr>
                <w:szCs w:val="24"/>
              </w:rPr>
            </w:pPr>
          </w:p>
        </w:tc>
      </w:tr>
      <w:tr w:rsidR="00FB7CE7" w:rsidRPr="008D0BA9" w14:paraId="78F4485E" w14:textId="77777777" w:rsidTr="002F3DB2">
        <w:trPr>
          <w:cantSplit/>
        </w:trPr>
        <w:tc>
          <w:tcPr>
            <w:tcW w:w="720" w:type="dxa"/>
          </w:tcPr>
          <w:p w14:paraId="3DE4B77C" w14:textId="77777777" w:rsidR="00FB7CE7" w:rsidRPr="008D0BA9" w:rsidRDefault="00FB7CE7" w:rsidP="002F3DB2">
            <w:pPr>
              <w:jc w:val="center"/>
              <w:rPr>
                <w:szCs w:val="24"/>
              </w:rPr>
            </w:pPr>
          </w:p>
        </w:tc>
        <w:tc>
          <w:tcPr>
            <w:tcW w:w="4950" w:type="dxa"/>
          </w:tcPr>
          <w:p w14:paraId="0A5FEC5D" w14:textId="77777777" w:rsidR="00FB7CE7" w:rsidRPr="008D0BA9" w:rsidRDefault="00FB7CE7" w:rsidP="002F3DB2">
            <w:pPr>
              <w:rPr>
                <w:szCs w:val="24"/>
              </w:rPr>
            </w:pPr>
          </w:p>
        </w:tc>
        <w:tc>
          <w:tcPr>
            <w:tcW w:w="1080" w:type="dxa"/>
          </w:tcPr>
          <w:p w14:paraId="1CFB6256" w14:textId="77777777" w:rsidR="00FB7CE7" w:rsidRPr="008D0BA9" w:rsidRDefault="00FB7CE7" w:rsidP="002F3DB2">
            <w:pPr>
              <w:jc w:val="center"/>
              <w:rPr>
                <w:szCs w:val="24"/>
              </w:rPr>
            </w:pPr>
          </w:p>
        </w:tc>
        <w:tc>
          <w:tcPr>
            <w:tcW w:w="1041" w:type="dxa"/>
          </w:tcPr>
          <w:p w14:paraId="72F839B5" w14:textId="77777777" w:rsidR="00FB7CE7" w:rsidRPr="008D0BA9" w:rsidRDefault="00FB7CE7" w:rsidP="002F3DB2">
            <w:pPr>
              <w:jc w:val="center"/>
              <w:rPr>
                <w:szCs w:val="24"/>
              </w:rPr>
            </w:pPr>
          </w:p>
        </w:tc>
        <w:tc>
          <w:tcPr>
            <w:tcW w:w="1671" w:type="dxa"/>
            <w:vMerge/>
          </w:tcPr>
          <w:p w14:paraId="37CAC4FF" w14:textId="77777777" w:rsidR="00FB7CE7" w:rsidRPr="008D0BA9" w:rsidRDefault="00FB7CE7" w:rsidP="002F3DB2">
            <w:pPr>
              <w:jc w:val="center"/>
              <w:rPr>
                <w:szCs w:val="24"/>
              </w:rPr>
            </w:pPr>
          </w:p>
        </w:tc>
      </w:tr>
      <w:tr w:rsidR="00FB7CE7" w:rsidRPr="008D0BA9" w14:paraId="4C2B8EEE" w14:textId="77777777" w:rsidTr="002F3DB2">
        <w:trPr>
          <w:cantSplit/>
        </w:trPr>
        <w:tc>
          <w:tcPr>
            <w:tcW w:w="720" w:type="dxa"/>
          </w:tcPr>
          <w:p w14:paraId="4E894744" w14:textId="77777777" w:rsidR="00FB7CE7" w:rsidRPr="008D0BA9" w:rsidRDefault="00FB7CE7" w:rsidP="002F3DB2">
            <w:pPr>
              <w:jc w:val="center"/>
              <w:rPr>
                <w:szCs w:val="24"/>
              </w:rPr>
            </w:pPr>
          </w:p>
        </w:tc>
        <w:tc>
          <w:tcPr>
            <w:tcW w:w="4950" w:type="dxa"/>
          </w:tcPr>
          <w:p w14:paraId="037FE522" w14:textId="77777777" w:rsidR="00FB7CE7" w:rsidRPr="008D0BA9" w:rsidRDefault="00FB7CE7" w:rsidP="002F3DB2">
            <w:pPr>
              <w:rPr>
                <w:szCs w:val="24"/>
              </w:rPr>
            </w:pPr>
          </w:p>
        </w:tc>
        <w:tc>
          <w:tcPr>
            <w:tcW w:w="1080" w:type="dxa"/>
          </w:tcPr>
          <w:p w14:paraId="5C85EC44" w14:textId="77777777" w:rsidR="00FB7CE7" w:rsidRPr="008D0BA9" w:rsidRDefault="00FB7CE7" w:rsidP="002F3DB2">
            <w:pPr>
              <w:jc w:val="center"/>
              <w:rPr>
                <w:szCs w:val="24"/>
              </w:rPr>
            </w:pPr>
          </w:p>
        </w:tc>
        <w:tc>
          <w:tcPr>
            <w:tcW w:w="1041" w:type="dxa"/>
          </w:tcPr>
          <w:p w14:paraId="18C5DF45" w14:textId="77777777" w:rsidR="00FB7CE7" w:rsidRPr="008D0BA9" w:rsidRDefault="00FB7CE7" w:rsidP="002F3DB2">
            <w:pPr>
              <w:jc w:val="center"/>
              <w:rPr>
                <w:szCs w:val="24"/>
              </w:rPr>
            </w:pPr>
          </w:p>
        </w:tc>
        <w:tc>
          <w:tcPr>
            <w:tcW w:w="1671" w:type="dxa"/>
            <w:vMerge/>
          </w:tcPr>
          <w:p w14:paraId="7A13297D" w14:textId="77777777" w:rsidR="00FB7CE7" w:rsidRPr="008D0BA9" w:rsidRDefault="00FB7CE7" w:rsidP="002F3DB2">
            <w:pPr>
              <w:jc w:val="center"/>
              <w:rPr>
                <w:szCs w:val="24"/>
              </w:rPr>
            </w:pPr>
          </w:p>
        </w:tc>
      </w:tr>
      <w:tr w:rsidR="00FB7CE7" w:rsidRPr="008D0BA9" w14:paraId="6D6B6608" w14:textId="77777777" w:rsidTr="002F3DB2">
        <w:trPr>
          <w:cantSplit/>
        </w:trPr>
        <w:tc>
          <w:tcPr>
            <w:tcW w:w="720" w:type="dxa"/>
          </w:tcPr>
          <w:p w14:paraId="3E17174E" w14:textId="77777777" w:rsidR="00FB7CE7" w:rsidRPr="008D0BA9" w:rsidRDefault="00FB7CE7" w:rsidP="002F3DB2">
            <w:pPr>
              <w:jc w:val="center"/>
              <w:rPr>
                <w:szCs w:val="24"/>
              </w:rPr>
            </w:pPr>
          </w:p>
        </w:tc>
        <w:tc>
          <w:tcPr>
            <w:tcW w:w="4950" w:type="dxa"/>
          </w:tcPr>
          <w:p w14:paraId="16E5D2D2" w14:textId="77777777" w:rsidR="00FB7CE7" w:rsidRPr="008D0BA9" w:rsidRDefault="00FB7CE7" w:rsidP="002F3DB2">
            <w:pPr>
              <w:rPr>
                <w:szCs w:val="24"/>
              </w:rPr>
            </w:pPr>
          </w:p>
        </w:tc>
        <w:tc>
          <w:tcPr>
            <w:tcW w:w="1080" w:type="dxa"/>
          </w:tcPr>
          <w:p w14:paraId="09D580B5" w14:textId="77777777" w:rsidR="00FB7CE7" w:rsidRPr="008D0BA9" w:rsidRDefault="00FB7CE7" w:rsidP="002F3DB2">
            <w:pPr>
              <w:jc w:val="center"/>
              <w:rPr>
                <w:szCs w:val="24"/>
              </w:rPr>
            </w:pPr>
          </w:p>
        </w:tc>
        <w:tc>
          <w:tcPr>
            <w:tcW w:w="1041" w:type="dxa"/>
          </w:tcPr>
          <w:p w14:paraId="5EB75EFE" w14:textId="77777777" w:rsidR="00FB7CE7" w:rsidRPr="008D0BA9" w:rsidRDefault="00FB7CE7" w:rsidP="002F3DB2">
            <w:pPr>
              <w:jc w:val="center"/>
              <w:rPr>
                <w:szCs w:val="24"/>
              </w:rPr>
            </w:pPr>
          </w:p>
        </w:tc>
        <w:tc>
          <w:tcPr>
            <w:tcW w:w="1671" w:type="dxa"/>
            <w:vMerge/>
          </w:tcPr>
          <w:p w14:paraId="3BC41BCD" w14:textId="77777777" w:rsidR="00FB7CE7" w:rsidRPr="008D0BA9" w:rsidRDefault="00FB7CE7" w:rsidP="002F3DB2">
            <w:pPr>
              <w:jc w:val="center"/>
              <w:rPr>
                <w:szCs w:val="24"/>
              </w:rPr>
            </w:pPr>
          </w:p>
        </w:tc>
      </w:tr>
      <w:tr w:rsidR="00FB7CE7" w:rsidRPr="008D0BA9" w14:paraId="39ACAA29" w14:textId="77777777" w:rsidTr="002F3DB2">
        <w:trPr>
          <w:cantSplit/>
        </w:trPr>
        <w:tc>
          <w:tcPr>
            <w:tcW w:w="720" w:type="dxa"/>
          </w:tcPr>
          <w:p w14:paraId="4C362396" w14:textId="77777777" w:rsidR="00FB7CE7" w:rsidRPr="008D0BA9" w:rsidRDefault="00FB7CE7" w:rsidP="002F3DB2">
            <w:pPr>
              <w:jc w:val="center"/>
              <w:rPr>
                <w:szCs w:val="24"/>
              </w:rPr>
            </w:pPr>
          </w:p>
        </w:tc>
        <w:tc>
          <w:tcPr>
            <w:tcW w:w="4950" w:type="dxa"/>
          </w:tcPr>
          <w:p w14:paraId="540013DF" w14:textId="77777777" w:rsidR="00FB7CE7" w:rsidRPr="008D0BA9" w:rsidRDefault="00FB7CE7" w:rsidP="002F3DB2">
            <w:pPr>
              <w:rPr>
                <w:szCs w:val="24"/>
              </w:rPr>
            </w:pPr>
          </w:p>
        </w:tc>
        <w:tc>
          <w:tcPr>
            <w:tcW w:w="1080" w:type="dxa"/>
          </w:tcPr>
          <w:p w14:paraId="22073ECF" w14:textId="77777777" w:rsidR="00FB7CE7" w:rsidRPr="008D0BA9" w:rsidRDefault="00FB7CE7" w:rsidP="002F3DB2">
            <w:pPr>
              <w:jc w:val="center"/>
              <w:rPr>
                <w:szCs w:val="24"/>
              </w:rPr>
            </w:pPr>
          </w:p>
        </w:tc>
        <w:tc>
          <w:tcPr>
            <w:tcW w:w="1041" w:type="dxa"/>
          </w:tcPr>
          <w:p w14:paraId="0B015B27" w14:textId="77777777" w:rsidR="00FB7CE7" w:rsidRPr="008D0BA9" w:rsidRDefault="00FB7CE7" w:rsidP="002F3DB2">
            <w:pPr>
              <w:jc w:val="center"/>
              <w:rPr>
                <w:szCs w:val="24"/>
              </w:rPr>
            </w:pPr>
          </w:p>
        </w:tc>
        <w:tc>
          <w:tcPr>
            <w:tcW w:w="1671" w:type="dxa"/>
            <w:vMerge/>
          </w:tcPr>
          <w:p w14:paraId="4E129360" w14:textId="77777777" w:rsidR="00FB7CE7" w:rsidRPr="008D0BA9" w:rsidRDefault="00FB7CE7" w:rsidP="002F3DB2">
            <w:pPr>
              <w:jc w:val="center"/>
              <w:rPr>
                <w:szCs w:val="24"/>
              </w:rPr>
            </w:pPr>
          </w:p>
        </w:tc>
      </w:tr>
      <w:tr w:rsidR="00FB7CE7" w:rsidRPr="008D0BA9" w14:paraId="4DC22245" w14:textId="77777777" w:rsidTr="002F3DB2">
        <w:trPr>
          <w:cantSplit/>
        </w:trPr>
        <w:tc>
          <w:tcPr>
            <w:tcW w:w="720" w:type="dxa"/>
          </w:tcPr>
          <w:p w14:paraId="3008AA08" w14:textId="77777777" w:rsidR="00FB7CE7" w:rsidRPr="008D0BA9" w:rsidRDefault="00FB7CE7" w:rsidP="002F3DB2">
            <w:pPr>
              <w:jc w:val="center"/>
              <w:rPr>
                <w:szCs w:val="24"/>
              </w:rPr>
            </w:pPr>
          </w:p>
        </w:tc>
        <w:tc>
          <w:tcPr>
            <w:tcW w:w="4950" w:type="dxa"/>
          </w:tcPr>
          <w:p w14:paraId="576FC527" w14:textId="77777777" w:rsidR="00FB7CE7" w:rsidRPr="008D0BA9" w:rsidRDefault="00FB7CE7" w:rsidP="002F3DB2">
            <w:pPr>
              <w:rPr>
                <w:szCs w:val="24"/>
              </w:rPr>
            </w:pPr>
          </w:p>
        </w:tc>
        <w:tc>
          <w:tcPr>
            <w:tcW w:w="1080" w:type="dxa"/>
          </w:tcPr>
          <w:p w14:paraId="75EB579C" w14:textId="77777777" w:rsidR="00FB7CE7" w:rsidRPr="008D0BA9" w:rsidRDefault="00FB7CE7" w:rsidP="002F3DB2">
            <w:pPr>
              <w:jc w:val="center"/>
              <w:rPr>
                <w:szCs w:val="24"/>
              </w:rPr>
            </w:pPr>
          </w:p>
        </w:tc>
        <w:tc>
          <w:tcPr>
            <w:tcW w:w="1041" w:type="dxa"/>
          </w:tcPr>
          <w:p w14:paraId="608CF1D5" w14:textId="77777777" w:rsidR="00FB7CE7" w:rsidRPr="008D0BA9" w:rsidRDefault="00FB7CE7" w:rsidP="002F3DB2">
            <w:pPr>
              <w:jc w:val="center"/>
              <w:rPr>
                <w:szCs w:val="24"/>
              </w:rPr>
            </w:pPr>
          </w:p>
        </w:tc>
        <w:tc>
          <w:tcPr>
            <w:tcW w:w="1671" w:type="dxa"/>
            <w:vMerge/>
          </w:tcPr>
          <w:p w14:paraId="1A266374" w14:textId="77777777" w:rsidR="00FB7CE7" w:rsidRPr="008D0BA9" w:rsidRDefault="00FB7CE7" w:rsidP="002F3DB2">
            <w:pPr>
              <w:jc w:val="center"/>
              <w:rPr>
                <w:szCs w:val="24"/>
              </w:rPr>
            </w:pPr>
          </w:p>
        </w:tc>
      </w:tr>
      <w:tr w:rsidR="00FB7CE7" w:rsidRPr="008D0BA9" w14:paraId="56899050" w14:textId="77777777" w:rsidTr="002F3DB2">
        <w:trPr>
          <w:cantSplit/>
        </w:trPr>
        <w:tc>
          <w:tcPr>
            <w:tcW w:w="720" w:type="dxa"/>
          </w:tcPr>
          <w:p w14:paraId="2BA995B2" w14:textId="77777777" w:rsidR="00FB7CE7" w:rsidRPr="008D0BA9" w:rsidRDefault="00FB7CE7" w:rsidP="002F3DB2">
            <w:pPr>
              <w:jc w:val="center"/>
              <w:rPr>
                <w:szCs w:val="24"/>
              </w:rPr>
            </w:pPr>
          </w:p>
        </w:tc>
        <w:tc>
          <w:tcPr>
            <w:tcW w:w="4950" w:type="dxa"/>
          </w:tcPr>
          <w:p w14:paraId="23E0A555" w14:textId="77777777" w:rsidR="00FB7CE7" w:rsidRPr="008D0BA9" w:rsidRDefault="00FB7CE7" w:rsidP="002F3DB2">
            <w:pPr>
              <w:rPr>
                <w:szCs w:val="24"/>
              </w:rPr>
            </w:pPr>
          </w:p>
        </w:tc>
        <w:tc>
          <w:tcPr>
            <w:tcW w:w="1080" w:type="dxa"/>
          </w:tcPr>
          <w:p w14:paraId="7C337548" w14:textId="77777777" w:rsidR="00FB7CE7" w:rsidRPr="008D0BA9" w:rsidRDefault="00FB7CE7" w:rsidP="002F3DB2">
            <w:pPr>
              <w:jc w:val="center"/>
              <w:rPr>
                <w:szCs w:val="24"/>
              </w:rPr>
            </w:pPr>
          </w:p>
        </w:tc>
        <w:tc>
          <w:tcPr>
            <w:tcW w:w="1041" w:type="dxa"/>
          </w:tcPr>
          <w:p w14:paraId="5D274F54" w14:textId="77777777" w:rsidR="00FB7CE7" w:rsidRPr="008D0BA9" w:rsidRDefault="00FB7CE7" w:rsidP="002F3DB2">
            <w:pPr>
              <w:jc w:val="center"/>
              <w:rPr>
                <w:szCs w:val="24"/>
              </w:rPr>
            </w:pPr>
          </w:p>
        </w:tc>
        <w:tc>
          <w:tcPr>
            <w:tcW w:w="1671" w:type="dxa"/>
            <w:vMerge/>
          </w:tcPr>
          <w:p w14:paraId="481B333D" w14:textId="77777777" w:rsidR="00FB7CE7" w:rsidRPr="008D0BA9" w:rsidRDefault="00FB7CE7" w:rsidP="002F3DB2">
            <w:pPr>
              <w:jc w:val="center"/>
              <w:rPr>
                <w:szCs w:val="24"/>
              </w:rPr>
            </w:pPr>
          </w:p>
        </w:tc>
      </w:tr>
      <w:tr w:rsidR="00FB7CE7" w:rsidRPr="008D0BA9" w14:paraId="0D8E5C92" w14:textId="77777777" w:rsidTr="002F3DB2">
        <w:trPr>
          <w:cantSplit/>
        </w:trPr>
        <w:tc>
          <w:tcPr>
            <w:tcW w:w="720" w:type="dxa"/>
          </w:tcPr>
          <w:p w14:paraId="76722F24" w14:textId="77777777" w:rsidR="00FB7CE7" w:rsidRPr="008D0BA9" w:rsidRDefault="00FB7CE7" w:rsidP="002F3DB2">
            <w:pPr>
              <w:jc w:val="center"/>
              <w:rPr>
                <w:szCs w:val="24"/>
              </w:rPr>
            </w:pPr>
          </w:p>
        </w:tc>
        <w:tc>
          <w:tcPr>
            <w:tcW w:w="4950" w:type="dxa"/>
          </w:tcPr>
          <w:p w14:paraId="15876F5E" w14:textId="77777777" w:rsidR="00FB7CE7" w:rsidRPr="008D0BA9" w:rsidRDefault="00FB7CE7" w:rsidP="002F3DB2">
            <w:pPr>
              <w:rPr>
                <w:szCs w:val="24"/>
              </w:rPr>
            </w:pPr>
          </w:p>
        </w:tc>
        <w:tc>
          <w:tcPr>
            <w:tcW w:w="1080" w:type="dxa"/>
          </w:tcPr>
          <w:p w14:paraId="07C82339" w14:textId="77777777" w:rsidR="00FB7CE7" w:rsidRPr="008D0BA9" w:rsidRDefault="00FB7CE7" w:rsidP="002F3DB2">
            <w:pPr>
              <w:jc w:val="center"/>
              <w:rPr>
                <w:szCs w:val="24"/>
              </w:rPr>
            </w:pPr>
          </w:p>
        </w:tc>
        <w:tc>
          <w:tcPr>
            <w:tcW w:w="1041" w:type="dxa"/>
          </w:tcPr>
          <w:p w14:paraId="23FBEC6B" w14:textId="77777777" w:rsidR="00FB7CE7" w:rsidRPr="008D0BA9" w:rsidRDefault="00FB7CE7" w:rsidP="002F3DB2">
            <w:pPr>
              <w:jc w:val="center"/>
              <w:rPr>
                <w:szCs w:val="24"/>
              </w:rPr>
            </w:pPr>
          </w:p>
        </w:tc>
        <w:tc>
          <w:tcPr>
            <w:tcW w:w="1671" w:type="dxa"/>
            <w:vMerge/>
          </w:tcPr>
          <w:p w14:paraId="12A98CE1" w14:textId="77777777" w:rsidR="00FB7CE7" w:rsidRPr="008D0BA9" w:rsidRDefault="00FB7CE7" w:rsidP="002F3DB2">
            <w:pPr>
              <w:jc w:val="center"/>
              <w:rPr>
                <w:szCs w:val="24"/>
              </w:rPr>
            </w:pPr>
          </w:p>
        </w:tc>
      </w:tr>
      <w:tr w:rsidR="00FB7CE7" w:rsidRPr="008D0BA9" w14:paraId="60880287" w14:textId="77777777" w:rsidTr="002F3DB2">
        <w:tc>
          <w:tcPr>
            <w:tcW w:w="720" w:type="dxa"/>
          </w:tcPr>
          <w:p w14:paraId="298215CC" w14:textId="77777777" w:rsidR="00FB7CE7" w:rsidRPr="008D0BA9" w:rsidRDefault="00FB7CE7" w:rsidP="002F3DB2">
            <w:pPr>
              <w:jc w:val="center"/>
              <w:rPr>
                <w:szCs w:val="24"/>
              </w:rPr>
            </w:pPr>
          </w:p>
        </w:tc>
        <w:tc>
          <w:tcPr>
            <w:tcW w:w="4950" w:type="dxa"/>
          </w:tcPr>
          <w:p w14:paraId="7E8AF4E5" w14:textId="77777777" w:rsidR="00FB7CE7" w:rsidRPr="008D0BA9" w:rsidRDefault="00FB7CE7" w:rsidP="002F3DB2">
            <w:pPr>
              <w:jc w:val="right"/>
              <w:rPr>
                <w:szCs w:val="24"/>
              </w:rPr>
            </w:pPr>
            <w:r w:rsidRPr="008D0BA9">
              <w:rPr>
                <w:szCs w:val="24"/>
              </w:rPr>
              <w:t>Viso:</w:t>
            </w:r>
          </w:p>
        </w:tc>
        <w:tc>
          <w:tcPr>
            <w:tcW w:w="1080" w:type="dxa"/>
          </w:tcPr>
          <w:p w14:paraId="33E1E177" w14:textId="77777777" w:rsidR="00FB7CE7" w:rsidRPr="008D0BA9" w:rsidRDefault="00FB7CE7" w:rsidP="002F3DB2">
            <w:pPr>
              <w:jc w:val="center"/>
              <w:rPr>
                <w:szCs w:val="24"/>
              </w:rPr>
            </w:pPr>
          </w:p>
        </w:tc>
        <w:tc>
          <w:tcPr>
            <w:tcW w:w="1041" w:type="dxa"/>
          </w:tcPr>
          <w:p w14:paraId="7B9357D6" w14:textId="77777777" w:rsidR="00FB7CE7" w:rsidRPr="008D0BA9" w:rsidRDefault="00FB7CE7" w:rsidP="002F3DB2">
            <w:pPr>
              <w:jc w:val="center"/>
              <w:rPr>
                <w:szCs w:val="24"/>
              </w:rPr>
            </w:pPr>
          </w:p>
        </w:tc>
        <w:tc>
          <w:tcPr>
            <w:tcW w:w="1671" w:type="dxa"/>
          </w:tcPr>
          <w:p w14:paraId="5E9DA321" w14:textId="77777777" w:rsidR="00FB7CE7" w:rsidRPr="008D0BA9" w:rsidRDefault="00FB7CE7" w:rsidP="002F3DB2">
            <w:pPr>
              <w:rPr>
                <w:szCs w:val="24"/>
              </w:rPr>
            </w:pPr>
          </w:p>
        </w:tc>
      </w:tr>
      <w:tr w:rsidR="00FB7CE7" w:rsidRPr="008D0BA9" w14:paraId="17388E55" w14:textId="77777777" w:rsidTr="002F3DB2">
        <w:tc>
          <w:tcPr>
            <w:tcW w:w="720" w:type="dxa"/>
          </w:tcPr>
          <w:p w14:paraId="5CD5D134" w14:textId="77777777" w:rsidR="00FB7CE7" w:rsidRPr="008D0BA9" w:rsidRDefault="00FB7CE7" w:rsidP="002F3DB2">
            <w:pPr>
              <w:jc w:val="center"/>
              <w:rPr>
                <w:szCs w:val="24"/>
              </w:rPr>
            </w:pPr>
          </w:p>
        </w:tc>
        <w:tc>
          <w:tcPr>
            <w:tcW w:w="4950" w:type="dxa"/>
          </w:tcPr>
          <w:p w14:paraId="11C7A1C4" w14:textId="77777777" w:rsidR="00FB7CE7" w:rsidRPr="008D0BA9" w:rsidRDefault="00FB7CE7" w:rsidP="002F3DB2">
            <w:pPr>
              <w:jc w:val="right"/>
              <w:rPr>
                <w:szCs w:val="24"/>
              </w:rPr>
            </w:pPr>
            <w:r w:rsidRPr="008D0BA9">
              <w:rPr>
                <w:szCs w:val="24"/>
              </w:rPr>
              <w:t xml:space="preserve">PVM 21 </w:t>
            </w:r>
            <w:r w:rsidRPr="008D0BA9">
              <w:rPr>
                <w:szCs w:val="24"/>
              </w:rPr>
              <w:sym w:font="Symbol" w:char="F025"/>
            </w:r>
          </w:p>
        </w:tc>
        <w:tc>
          <w:tcPr>
            <w:tcW w:w="1080" w:type="dxa"/>
          </w:tcPr>
          <w:p w14:paraId="3295A8EE" w14:textId="77777777" w:rsidR="00FB7CE7" w:rsidRPr="008D0BA9" w:rsidRDefault="00FB7CE7" w:rsidP="002F3DB2">
            <w:pPr>
              <w:jc w:val="center"/>
              <w:rPr>
                <w:szCs w:val="24"/>
              </w:rPr>
            </w:pPr>
          </w:p>
        </w:tc>
        <w:tc>
          <w:tcPr>
            <w:tcW w:w="1041" w:type="dxa"/>
          </w:tcPr>
          <w:p w14:paraId="327E8C4D" w14:textId="77777777" w:rsidR="00FB7CE7" w:rsidRPr="008D0BA9" w:rsidRDefault="00FB7CE7" w:rsidP="002F3DB2">
            <w:pPr>
              <w:jc w:val="center"/>
              <w:rPr>
                <w:szCs w:val="24"/>
              </w:rPr>
            </w:pPr>
          </w:p>
        </w:tc>
        <w:tc>
          <w:tcPr>
            <w:tcW w:w="1671" w:type="dxa"/>
          </w:tcPr>
          <w:p w14:paraId="3BD937A5" w14:textId="77777777" w:rsidR="00FB7CE7" w:rsidRPr="008D0BA9" w:rsidRDefault="00FB7CE7" w:rsidP="002F3DB2">
            <w:pPr>
              <w:rPr>
                <w:szCs w:val="24"/>
              </w:rPr>
            </w:pPr>
          </w:p>
        </w:tc>
      </w:tr>
      <w:tr w:rsidR="00FB7CE7" w:rsidRPr="008D0BA9" w14:paraId="131908CC" w14:textId="77777777" w:rsidTr="002F3DB2">
        <w:tc>
          <w:tcPr>
            <w:tcW w:w="720" w:type="dxa"/>
          </w:tcPr>
          <w:p w14:paraId="6FB9211A" w14:textId="77777777" w:rsidR="00FB7CE7" w:rsidRPr="008D0BA9" w:rsidRDefault="00FB7CE7" w:rsidP="002F3DB2">
            <w:pPr>
              <w:jc w:val="center"/>
              <w:rPr>
                <w:b/>
                <w:bCs/>
                <w:szCs w:val="24"/>
              </w:rPr>
            </w:pPr>
          </w:p>
        </w:tc>
        <w:tc>
          <w:tcPr>
            <w:tcW w:w="4950" w:type="dxa"/>
          </w:tcPr>
          <w:p w14:paraId="2C37D490" w14:textId="77777777" w:rsidR="00FB7CE7" w:rsidRPr="008D0BA9" w:rsidRDefault="00FB7CE7" w:rsidP="002F3DB2">
            <w:pPr>
              <w:jc w:val="right"/>
              <w:rPr>
                <w:b/>
                <w:bCs/>
                <w:szCs w:val="24"/>
              </w:rPr>
            </w:pPr>
            <w:r w:rsidRPr="008D0BA9">
              <w:rPr>
                <w:b/>
                <w:bCs/>
                <w:szCs w:val="24"/>
              </w:rPr>
              <w:t>Iš viso:</w:t>
            </w:r>
          </w:p>
        </w:tc>
        <w:tc>
          <w:tcPr>
            <w:tcW w:w="1080" w:type="dxa"/>
          </w:tcPr>
          <w:p w14:paraId="74E2645D" w14:textId="77777777" w:rsidR="00FB7CE7" w:rsidRPr="008D0BA9" w:rsidRDefault="00FB7CE7" w:rsidP="002F3DB2">
            <w:pPr>
              <w:jc w:val="center"/>
              <w:rPr>
                <w:b/>
                <w:bCs/>
                <w:szCs w:val="24"/>
              </w:rPr>
            </w:pPr>
          </w:p>
        </w:tc>
        <w:tc>
          <w:tcPr>
            <w:tcW w:w="1041" w:type="dxa"/>
          </w:tcPr>
          <w:p w14:paraId="2C312BA3" w14:textId="77777777" w:rsidR="00FB7CE7" w:rsidRPr="008D0BA9" w:rsidRDefault="00FB7CE7" w:rsidP="002F3DB2">
            <w:pPr>
              <w:jc w:val="center"/>
              <w:rPr>
                <w:b/>
                <w:bCs/>
                <w:szCs w:val="24"/>
              </w:rPr>
            </w:pPr>
          </w:p>
        </w:tc>
        <w:tc>
          <w:tcPr>
            <w:tcW w:w="1671" w:type="dxa"/>
          </w:tcPr>
          <w:p w14:paraId="7563DCC3" w14:textId="77777777" w:rsidR="00FB7CE7" w:rsidRPr="008D0BA9" w:rsidRDefault="00FB7CE7" w:rsidP="002F3DB2">
            <w:pPr>
              <w:spacing w:line="360" w:lineRule="auto"/>
              <w:rPr>
                <w:b/>
                <w:bCs/>
                <w:szCs w:val="24"/>
              </w:rPr>
            </w:pPr>
          </w:p>
        </w:tc>
      </w:tr>
    </w:tbl>
    <w:p w14:paraId="42733993" w14:textId="77777777" w:rsidR="00FB7CE7" w:rsidRPr="008D0BA9" w:rsidRDefault="00FB7CE7" w:rsidP="00FB7CE7">
      <w:pPr>
        <w:jc w:val="both"/>
        <w:rPr>
          <w:szCs w:val="24"/>
        </w:rPr>
      </w:pPr>
    </w:p>
    <w:p w14:paraId="59749078" w14:textId="71D33CC2" w:rsidR="00FB7CE7" w:rsidRPr="008D0BA9" w:rsidRDefault="00FB7CE7" w:rsidP="00FB7CE7">
      <w:pPr>
        <w:jc w:val="both"/>
        <w:rPr>
          <w:szCs w:val="24"/>
        </w:rPr>
      </w:pPr>
      <w:r w:rsidRPr="008D0BA9">
        <w:rPr>
          <w:szCs w:val="24"/>
        </w:rPr>
        <w:t>Paslaugas  perdavė:</w:t>
      </w:r>
      <w:r w:rsidRPr="008D0BA9">
        <w:rPr>
          <w:szCs w:val="24"/>
        </w:rPr>
        <w:tab/>
      </w:r>
      <w:r w:rsidRPr="008D0BA9">
        <w:rPr>
          <w:szCs w:val="24"/>
        </w:rPr>
        <w:tab/>
      </w:r>
      <w:r w:rsidRPr="008D0BA9">
        <w:rPr>
          <w:szCs w:val="24"/>
        </w:rPr>
        <w:tab/>
      </w:r>
      <w:r w:rsidRPr="008D0BA9">
        <w:rPr>
          <w:szCs w:val="24"/>
        </w:rPr>
        <w:tab/>
      </w:r>
      <w:r w:rsidRPr="008D0BA9">
        <w:rPr>
          <w:szCs w:val="24"/>
        </w:rPr>
        <w:tab/>
      </w:r>
      <w:r w:rsidRPr="008D0BA9">
        <w:rPr>
          <w:szCs w:val="24"/>
        </w:rPr>
        <w:tab/>
      </w:r>
      <w:r w:rsidRPr="008D0BA9">
        <w:rPr>
          <w:szCs w:val="24"/>
        </w:rPr>
        <w:tab/>
        <w:t>_______________________</w:t>
      </w:r>
    </w:p>
    <w:p w14:paraId="67D74427" w14:textId="77777777" w:rsidR="00FB7CE7" w:rsidRPr="008D0BA9" w:rsidRDefault="00FB7CE7" w:rsidP="00FB7CE7">
      <w:pPr>
        <w:jc w:val="both"/>
        <w:rPr>
          <w:szCs w:val="24"/>
        </w:rPr>
      </w:pPr>
    </w:p>
    <w:p w14:paraId="485E6FF9" w14:textId="77777777" w:rsidR="00FB7CE7" w:rsidRPr="008D0BA9" w:rsidRDefault="00FB7CE7" w:rsidP="00FB7CE7">
      <w:pPr>
        <w:rPr>
          <w:szCs w:val="24"/>
        </w:rPr>
      </w:pPr>
      <w:r w:rsidRPr="008D0BA9">
        <w:rPr>
          <w:szCs w:val="24"/>
        </w:rPr>
        <w:t>Paslaugas  priėmė:</w:t>
      </w:r>
      <w:r w:rsidRPr="008D0BA9">
        <w:rPr>
          <w:szCs w:val="24"/>
        </w:rPr>
        <w:tab/>
      </w:r>
      <w:r w:rsidRPr="008D0BA9">
        <w:rPr>
          <w:szCs w:val="24"/>
        </w:rPr>
        <w:tab/>
      </w:r>
      <w:r w:rsidRPr="008D0BA9">
        <w:rPr>
          <w:szCs w:val="24"/>
        </w:rPr>
        <w:tab/>
      </w:r>
      <w:r w:rsidRPr="008D0BA9">
        <w:rPr>
          <w:szCs w:val="24"/>
        </w:rPr>
        <w:tab/>
      </w:r>
      <w:r w:rsidRPr="008D0BA9">
        <w:rPr>
          <w:szCs w:val="24"/>
        </w:rPr>
        <w:tab/>
      </w:r>
      <w:r w:rsidRPr="008D0BA9">
        <w:rPr>
          <w:szCs w:val="24"/>
        </w:rPr>
        <w:tab/>
      </w:r>
      <w:r w:rsidRPr="008D0BA9">
        <w:rPr>
          <w:szCs w:val="24"/>
        </w:rPr>
        <w:tab/>
        <w:t>_______________________</w:t>
      </w:r>
    </w:p>
    <w:p w14:paraId="69FA7B32" w14:textId="77777777" w:rsidR="00FB7CE7" w:rsidRPr="008D0BA9" w:rsidRDefault="00FB7CE7" w:rsidP="00FB7CE7">
      <w:pPr>
        <w:jc w:val="both"/>
        <w:rPr>
          <w:szCs w:val="24"/>
        </w:rPr>
      </w:pPr>
    </w:p>
    <w:p w14:paraId="6202749B" w14:textId="77777777" w:rsidR="00FB7CE7" w:rsidRPr="008D0BA9" w:rsidRDefault="00FB7CE7" w:rsidP="00FB7CE7">
      <w:pPr>
        <w:jc w:val="both"/>
        <w:rPr>
          <w:szCs w:val="24"/>
        </w:rPr>
      </w:pPr>
    </w:p>
    <w:p w14:paraId="13404869" w14:textId="77777777" w:rsidR="00FB7CE7" w:rsidRPr="008D0BA9" w:rsidRDefault="00FB7CE7" w:rsidP="00FB7CE7">
      <w:pPr>
        <w:jc w:val="both"/>
        <w:rPr>
          <w:i/>
          <w:szCs w:val="24"/>
        </w:rPr>
      </w:pPr>
      <w:r w:rsidRPr="008D0BA9">
        <w:rPr>
          <w:i/>
          <w:szCs w:val="24"/>
        </w:rPr>
        <w:t xml:space="preserve">*Sutarties vykdymo laikotarpiu forma gali būti keičiama. </w:t>
      </w:r>
    </w:p>
    <w:p w14:paraId="24269F6A" w14:textId="77777777" w:rsidR="00FB7CE7" w:rsidRPr="008D0BA9" w:rsidRDefault="00FB7CE7" w:rsidP="00FB7CE7">
      <w:pPr>
        <w:jc w:val="both"/>
        <w:rPr>
          <w:i/>
          <w:szCs w:val="24"/>
        </w:rPr>
      </w:pPr>
    </w:p>
    <w:p w14:paraId="78BE72FB" w14:textId="77777777" w:rsidR="00FB7CE7" w:rsidRPr="008D0BA9" w:rsidRDefault="00FB7CE7" w:rsidP="00FB7CE7">
      <w:pPr>
        <w:jc w:val="both"/>
        <w:rPr>
          <w:i/>
          <w:szCs w:val="24"/>
        </w:rPr>
      </w:pPr>
    </w:p>
    <w:p w14:paraId="746FFEDE" w14:textId="77777777" w:rsidR="00FB7CE7" w:rsidRPr="008D0BA9" w:rsidRDefault="00FB7CE7" w:rsidP="00FB7CE7">
      <w:pPr>
        <w:jc w:val="both"/>
        <w:rPr>
          <w:i/>
          <w:szCs w:val="24"/>
        </w:rPr>
      </w:pPr>
    </w:p>
    <w:p w14:paraId="07916EC2" w14:textId="77777777" w:rsidR="00FB7CE7" w:rsidRPr="008D0BA9" w:rsidRDefault="00FB7CE7" w:rsidP="00FB7CE7">
      <w:pPr>
        <w:jc w:val="both"/>
        <w:rPr>
          <w:i/>
          <w:szCs w:val="24"/>
        </w:rPr>
      </w:pPr>
    </w:p>
    <w:p w14:paraId="7152AF5D" w14:textId="77777777" w:rsidR="00FB7CE7" w:rsidRPr="008D0BA9" w:rsidRDefault="00FB7CE7" w:rsidP="00FB7CE7">
      <w:pPr>
        <w:jc w:val="both"/>
        <w:rPr>
          <w:i/>
          <w:szCs w:val="24"/>
        </w:rPr>
        <w:sectPr w:rsidR="00FB7CE7" w:rsidRPr="008D0BA9" w:rsidSect="00FB7CE7">
          <w:pgSz w:w="11910" w:h="16840"/>
          <w:pgMar w:top="1134" w:right="567" w:bottom="1134" w:left="1843" w:header="715" w:footer="0" w:gutter="0"/>
          <w:cols w:space="1296"/>
        </w:sectPr>
      </w:pPr>
    </w:p>
    <w:p w14:paraId="49FE6AB1" w14:textId="77777777" w:rsidR="00FB7CE7" w:rsidRPr="008D0BA9" w:rsidRDefault="00FB7CE7" w:rsidP="00FB7CE7">
      <w:pPr>
        <w:jc w:val="both"/>
        <w:rPr>
          <w:i/>
          <w:szCs w:val="24"/>
        </w:rPr>
      </w:pPr>
    </w:p>
    <w:tbl>
      <w:tblPr>
        <w:tblW w:w="14095" w:type="dxa"/>
        <w:tblInd w:w="93" w:type="dxa"/>
        <w:tblLayout w:type="fixed"/>
        <w:tblLook w:val="0000" w:firstRow="0" w:lastRow="0" w:firstColumn="0" w:lastColumn="0" w:noHBand="0" w:noVBand="0"/>
      </w:tblPr>
      <w:tblGrid>
        <w:gridCol w:w="398"/>
        <w:gridCol w:w="399"/>
        <w:gridCol w:w="211"/>
        <w:gridCol w:w="1134"/>
        <w:gridCol w:w="1167"/>
        <w:gridCol w:w="769"/>
        <w:gridCol w:w="223"/>
        <w:gridCol w:w="226"/>
        <w:gridCol w:w="42"/>
        <w:gridCol w:w="1150"/>
        <w:gridCol w:w="31"/>
        <w:gridCol w:w="42"/>
        <w:gridCol w:w="163"/>
        <w:gridCol w:w="1181"/>
        <w:gridCol w:w="271"/>
        <w:gridCol w:w="42"/>
        <w:gridCol w:w="163"/>
        <w:gridCol w:w="658"/>
        <w:gridCol w:w="513"/>
        <w:gridCol w:w="42"/>
        <w:gridCol w:w="1005"/>
        <w:gridCol w:w="6"/>
        <w:gridCol w:w="205"/>
        <w:gridCol w:w="426"/>
        <w:gridCol w:w="42"/>
        <w:gridCol w:w="163"/>
        <w:gridCol w:w="717"/>
        <w:gridCol w:w="1134"/>
        <w:gridCol w:w="6"/>
        <w:gridCol w:w="7"/>
        <w:gridCol w:w="198"/>
        <w:gridCol w:w="1348"/>
        <w:gridCol w:w="6"/>
        <w:gridCol w:w="7"/>
      </w:tblGrid>
      <w:tr w:rsidR="00FB7CE7" w:rsidRPr="008D0BA9" w14:paraId="169C1545" w14:textId="77777777" w:rsidTr="00662354">
        <w:trPr>
          <w:gridAfter w:val="1"/>
          <w:wAfter w:w="7" w:type="dxa"/>
          <w:trHeight w:val="315"/>
        </w:trPr>
        <w:tc>
          <w:tcPr>
            <w:tcW w:w="797" w:type="dxa"/>
            <w:gridSpan w:val="2"/>
            <w:tcBorders>
              <w:top w:val="nil"/>
              <w:left w:val="nil"/>
              <w:bottom w:val="nil"/>
              <w:right w:val="nil"/>
            </w:tcBorders>
            <w:noWrap/>
            <w:vAlign w:val="bottom"/>
          </w:tcPr>
          <w:p w14:paraId="404FDE05" w14:textId="77777777" w:rsidR="00FB7CE7" w:rsidRPr="008D0BA9" w:rsidRDefault="00FB7CE7" w:rsidP="002F3DB2">
            <w:pPr>
              <w:rPr>
                <w:szCs w:val="24"/>
              </w:rPr>
            </w:pPr>
          </w:p>
        </w:tc>
        <w:tc>
          <w:tcPr>
            <w:tcW w:w="3281" w:type="dxa"/>
            <w:gridSpan w:val="4"/>
            <w:tcBorders>
              <w:top w:val="nil"/>
              <w:left w:val="nil"/>
              <w:bottom w:val="nil"/>
              <w:right w:val="nil"/>
            </w:tcBorders>
            <w:vAlign w:val="center"/>
          </w:tcPr>
          <w:p w14:paraId="530537DD" w14:textId="77777777" w:rsidR="00FB7CE7" w:rsidRPr="008D0BA9" w:rsidRDefault="00FB7CE7" w:rsidP="002F3DB2">
            <w:pPr>
              <w:rPr>
                <w:szCs w:val="24"/>
              </w:rPr>
            </w:pPr>
          </w:p>
        </w:tc>
        <w:tc>
          <w:tcPr>
            <w:tcW w:w="449" w:type="dxa"/>
            <w:gridSpan w:val="2"/>
            <w:tcBorders>
              <w:top w:val="nil"/>
              <w:left w:val="nil"/>
              <w:bottom w:val="nil"/>
              <w:right w:val="nil"/>
            </w:tcBorders>
            <w:noWrap/>
            <w:vAlign w:val="bottom"/>
          </w:tcPr>
          <w:p w14:paraId="0A3CEF28" w14:textId="77777777" w:rsidR="00FB7CE7" w:rsidRPr="008D0BA9" w:rsidRDefault="00FB7CE7" w:rsidP="002F3DB2">
            <w:pPr>
              <w:rPr>
                <w:szCs w:val="24"/>
              </w:rPr>
            </w:pPr>
          </w:p>
        </w:tc>
        <w:tc>
          <w:tcPr>
            <w:tcW w:w="1223" w:type="dxa"/>
            <w:gridSpan w:val="3"/>
            <w:tcBorders>
              <w:top w:val="nil"/>
              <w:left w:val="nil"/>
              <w:bottom w:val="nil"/>
              <w:right w:val="nil"/>
            </w:tcBorders>
            <w:noWrap/>
            <w:vAlign w:val="bottom"/>
          </w:tcPr>
          <w:p w14:paraId="5EAF8B26" w14:textId="77777777" w:rsidR="00FB7CE7" w:rsidRPr="008D0BA9" w:rsidRDefault="00FB7CE7" w:rsidP="002F3DB2">
            <w:pPr>
              <w:rPr>
                <w:szCs w:val="24"/>
              </w:rPr>
            </w:pPr>
          </w:p>
        </w:tc>
        <w:tc>
          <w:tcPr>
            <w:tcW w:w="1657" w:type="dxa"/>
            <w:gridSpan w:val="4"/>
            <w:tcBorders>
              <w:top w:val="nil"/>
              <w:left w:val="nil"/>
              <w:bottom w:val="nil"/>
              <w:right w:val="nil"/>
            </w:tcBorders>
            <w:noWrap/>
            <w:vAlign w:val="bottom"/>
          </w:tcPr>
          <w:p w14:paraId="0F7A24CC" w14:textId="77777777" w:rsidR="00FB7CE7" w:rsidRPr="008D0BA9" w:rsidRDefault="00FB7CE7" w:rsidP="002F3DB2">
            <w:pPr>
              <w:rPr>
                <w:szCs w:val="24"/>
              </w:rPr>
            </w:pPr>
          </w:p>
        </w:tc>
        <w:tc>
          <w:tcPr>
            <w:tcW w:w="6681" w:type="dxa"/>
            <w:gridSpan w:val="18"/>
            <w:vMerge w:val="restart"/>
            <w:tcBorders>
              <w:top w:val="nil"/>
              <w:left w:val="nil"/>
              <w:right w:val="nil"/>
            </w:tcBorders>
            <w:noWrap/>
            <w:vAlign w:val="bottom"/>
          </w:tcPr>
          <w:p w14:paraId="5BE2607A" w14:textId="77777777" w:rsidR="00FB7CE7" w:rsidRPr="008D0BA9" w:rsidRDefault="00FB7CE7" w:rsidP="002F3DB2">
            <w:pPr>
              <w:rPr>
                <w:szCs w:val="24"/>
              </w:rPr>
            </w:pPr>
          </w:p>
        </w:tc>
      </w:tr>
      <w:tr w:rsidR="00FB7CE7" w:rsidRPr="00662354" w14:paraId="5C1AB61A" w14:textId="77777777" w:rsidTr="00662354">
        <w:trPr>
          <w:gridAfter w:val="1"/>
          <w:wAfter w:w="7" w:type="dxa"/>
          <w:trHeight w:val="315"/>
        </w:trPr>
        <w:tc>
          <w:tcPr>
            <w:tcW w:w="4078" w:type="dxa"/>
            <w:gridSpan w:val="6"/>
            <w:tcBorders>
              <w:top w:val="nil"/>
              <w:left w:val="nil"/>
              <w:bottom w:val="nil"/>
              <w:right w:val="nil"/>
            </w:tcBorders>
            <w:noWrap/>
            <w:vAlign w:val="bottom"/>
          </w:tcPr>
          <w:p w14:paraId="7CE8AF96" w14:textId="6ECAFE2D" w:rsidR="00FB7CE7" w:rsidRPr="00662354" w:rsidRDefault="00662354" w:rsidP="002F3DB2">
            <w:pPr>
              <w:rPr>
                <w:b/>
                <w:bCs/>
                <w:sz w:val="20"/>
              </w:rPr>
            </w:pPr>
            <w:r>
              <w:rPr>
                <w:b/>
                <w:bCs/>
                <w:sz w:val="20"/>
              </w:rPr>
              <w:t>Pirkėjas</w:t>
            </w:r>
            <w:r w:rsidR="00FB7CE7" w:rsidRPr="00662354">
              <w:rPr>
                <w:b/>
                <w:bCs/>
                <w:sz w:val="20"/>
              </w:rPr>
              <w:t xml:space="preserve"> :</w:t>
            </w:r>
          </w:p>
        </w:tc>
        <w:tc>
          <w:tcPr>
            <w:tcW w:w="449" w:type="dxa"/>
            <w:gridSpan w:val="2"/>
            <w:tcBorders>
              <w:top w:val="nil"/>
              <w:left w:val="nil"/>
              <w:bottom w:val="nil"/>
              <w:right w:val="nil"/>
            </w:tcBorders>
            <w:noWrap/>
            <w:vAlign w:val="bottom"/>
          </w:tcPr>
          <w:p w14:paraId="05A4FE30" w14:textId="77777777" w:rsidR="00FB7CE7" w:rsidRPr="00662354" w:rsidRDefault="00FB7CE7" w:rsidP="002F3DB2">
            <w:pPr>
              <w:rPr>
                <w:sz w:val="20"/>
              </w:rPr>
            </w:pPr>
          </w:p>
        </w:tc>
        <w:tc>
          <w:tcPr>
            <w:tcW w:w="2880" w:type="dxa"/>
            <w:gridSpan w:val="7"/>
            <w:tcBorders>
              <w:top w:val="nil"/>
              <w:left w:val="nil"/>
              <w:bottom w:val="nil"/>
              <w:right w:val="nil"/>
            </w:tcBorders>
            <w:noWrap/>
            <w:vAlign w:val="bottom"/>
          </w:tcPr>
          <w:p w14:paraId="25B8321C" w14:textId="77777777" w:rsidR="00FB7CE7" w:rsidRPr="00662354" w:rsidRDefault="00FB7CE7" w:rsidP="002F3DB2">
            <w:pPr>
              <w:rPr>
                <w:b/>
                <w:bCs/>
                <w:sz w:val="20"/>
              </w:rPr>
            </w:pPr>
          </w:p>
        </w:tc>
        <w:tc>
          <w:tcPr>
            <w:tcW w:w="6681" w:type="dxa"/>
            <w:gridSpan w:val="18"/>
            <w:vMerge/>
            <w:tcBorders>
              <w:left w:val="nil"/>
              <w:bottom w:val="nil"/>
              <w:right w:val="nil"/>
            </w:tcBorders>
            <w:noWrap/>
            <w:vAlign w:val="bottom"/>
          </w:tcPr>
          <w:p w14:paraId="26671844" w14:textId="77777777" w:rsidR="00FB7CE7" w:rsidRPr="00662354" w:rsidRDefault="00FB7CE7" w:rsidP="002F3DB2">
            <w:pPr>
              <w:rPr>
                <w:sz w:val="20"/>
              </w:rPr>
            </w:pPr>
          </w:p>
        </w:tc>
      </w:tr>
      <w:tr w:rsidR="00FB7CE7" w:rsidRPr="00662354" w14:paraId="1A1A638E" w14:textId="77777777" w:rsidTr="00662354">
        <w:trPr>
          <w:gridAfter w:val="1"/>
          <w:wAfter w:w="7" w:type="dxa"/>
          <w:trHeight w:val="315"/>
        </w:trPr>
        <w:tc>
          <w:tcPr>
            <w:tcW w:w="4078" w:type="dxa"/>
            <w:gridSpan w:val="6"/>
            <w:tcBorders>
              <w:top w:val="nil"/>
              <w:left w:val="nil"/>
              <w:bottom w:val="nil"/>
              <w:right w:val="nil"/>
            </w:tcBorders>
            <w:noWrap/>
            <w:vAlign w:val="bottom"/>
          </w:tcPr>
          <w:p w14:paraId="07C8F5A4" w14:textId="76FF7377" w:rsidR="00FB7CE7" w:rsidRPr="00662354" w:rsidRDefault="00662354" w:rsidP="002F3DB2">
            <w:pPr>
              <w:rPr>
                <w:b/>
                <w:bCs/>
                <w:sz w:val="20"/>
              </w:rPr>
            </w:pPr>
            <w:r>
              <w:rPr>
                <w:b/>
                <w:bCs/>
                <w:sz w:val="20"/>
              </w:rPr>
              <w:t>Tiekėjas</w:t>
            </w:r>
            <w:r w:rsidR="00FB7CE7" w:rsidRPr="00662354">
              <w:rPr>
                <w:b/>
                <w:bCs/>
                <w:sz w:val="20"/>
              </w:rPr>
              <w:t>:</w:t>
            </w:r>
          </w:p>
        </w:tc>
        <w:tc>
          <w:tcPr>
            <w:tcW w:w="449" w:type="dxa"/>
            <w:gridSpan w:val="2"/>
            <w:tcBorders>
              <w:top w:val="nil"/>
              <w:left w:val="nil"/>
              <w:bottom w:val="nil"/>
              <w:right w:val="nil"/>
            </w:tcBorders>
            <w:noWrap/>
            <w:vAlign w:val="bottom"/>
          </w:tcPr>
          <w:p w14:paraId="43844129" w14:textId="77777777" w:rsidR="00FB7CE7" w:rsidRPr="00662354" w:rsidRDefault="00FB7CE7" w:rsidP="002F3DB2">
            <w:pPr>
              <w:rPr>
                <w:sz w:val="20"/>
              </w:rPr>
            </w:pPr>
          </w:p>
        </w:tc>
        <w:tc>
          <w:tcPr>
            <w:tcW w:w="1223" w:type="dxa"/>
            <w:gridSpan w:val="3"/>
            <w:tcBorders>
              <w:top w:val="nil"/>
              <w:left w:val="nil"/>
              <w:bottom w:val="nil"/>
              <w:right w:val="nil"/>
            </w:tcBorders>
            <w:noWrap/>
            <w:vAlign w:val="bottom"/>
          </w:tcPr>
          <w:p w14:paraId="43C49EA8" w14:textId="77777777" w:rsidR="00FB7CE7" w:rsidRPr="00662354" w:rsidRDefault="00FB7CE7" w:rsidP="002F3DB2">
            <w:pPr>
              <w:rPr>
                <w:sz w:val="20"/>
              </w:rPr>
            </w:pPr>
          </w:p>
        </w:tc>
        <w:tc>
          <w:tcPr>
            <w:tcW w:w="3033" w:type="dxa"/>
            <w:gridSpan w:val="8"/>
            <w:tcBorders>
              <w:top w:val="nil"/>
              <w:left w:val="nil"/>
              <w:bottom w:val="nil"/>
              <w:right w:val="nil"/>
            </w:tcBorders>
            <w:noWrap/>
            <w:vAlign w:val="bottom"/>
          </w:tcPr>
          <w:p w14:paraId="690767EC" w14:textId="77777777" w:rsidR="00FB7CE7" w:rsidRPr="00662354" w:rsidRDefault="00FB7CE7" w:rsidP="002F3DB2">
            <w:pPr>
              <w:rPr>
                <w:sz w:val="20"/>
              </w:rPr>
            </w:pPr>
          </w:p>
        </w:tc>
        <w:tc>
          <w:tcPr>
            <w:tcW w:w="1684" w:type="dxa"/>
            <w:gridSpan w:val="5"/>
            <w:tcBorders>
              <w:top w:val="nil"/>
              <w:left w:val="nil"/>
              <w:bottom w:val="nil"/>
              <w:right w:val="nil"/>
            </w:tcBorders>
            <w:noWrap/>
            <w:vAlign w:val="bottom"/>
          </w:tcPr>
          <w:p w14:paraId="5C2AC138" w14:textId="77777777" w:rsidR="00FB7CE7" w:rsidRPr="00662354" w:rsidRDefault="00FB7CE7" w:rsidP="002F3DB2">
            <w:pPr>
              <w:rPr>
                <w:b/>
                <w:bCs/>
                <w:sz w:val="20"/>
              </w:rPr>
            </w:pPr>
          </w:p>
        </w:tc>
        <w:tc>
          <w:tcPr>
            <w:tcW w:w="2062" w:type="dxa"/>
            <w:gridSpan w:val="5"/>
            <w:tcBorders>
              <w:top w:val="nil"/>
              <w:left w:val="nil"/>
              <w:bottom w:val="nil"/>
              <w:right w:val="nil"/>
            </w:tcBorders>
            <w:noWrap/>
            <w:vAlign w:val="bottom"/>
          </w:tcPr>
          <w:p w14:paraId="6F435E2D" w14:textId="77777777" w:rsidR="00FB7CE7" w:rsidRPr="00662354" w:rsidRDefault="00FB7CE7" w:rsidP="002F3DB2">
            <w:pPr>
              <w:rPr>
                <w:b/>
                <w:bCs/>
                <w:sz w:val="20"/>
              </w:rPr>
            </w:pPr>
          </w:p>
        </w:tc>
        <w:tc>
          <w:tcPr>
            <w:tcW w:w="1559" w:type="dxa"/>
            <w:gridSpan w:val="4"/>
            <w:tcBorders>
              <w:top w:val="nil"/>
              <w:left w:val="nil"/>
              <w:bottom w:val="nil"/>
              <w:right w:val="nil"/>
            </w:tcBorders>
            <w:noWrap/>
            <w:vAlign w:val="bottom"/>
          </w:tcPr>
          <w:p w14:paraId="0680E694" w14:textId="77777777" w:rsidR="00FB7CE7" w:rsidRPr="00662354" w:rsidRDefault="00FB7CE7" w:rsidP="002F3DB2">
            <w:pPr>
              <w:rPr>
                <w:b/>
                <w:bCs/>
                <w:sz w:val="20"/>
              </w:rPr>
            </w:pPr>
          </w:p>
        </w:tc>
      </w:tr>
      <w:tr w:rsidR="00FB7CE7" w:rsidRPr="00662354" w14:paraId="0E6AD879" w14:textId="77777777" w:rsidTr="00662354">
        <w:trPr>
          <w:gridAfter w:val="1"/>
          <w:wAfter w:w="7" w:type="dxa"/>
          <w:trHeight w:val="315"/>
        </w:trPr>
        <w:tc>
          <w:tcPr>
            <w:tcW w:w="4078" w:type="dxa"/>
            <w:gridSpan w:val="6"/>
            <w:tcBorders>
              <w:top w:val="nil"/>
              <w:left w:val="nil"/>
              <w:bottom w:val="nil"/>
              <w:right w:val="nil"/>
            </w:tcBorders>
            <w:noWrap/>
            <w:vAlign w:val="bottom"/>
          </w:tcPr>
          <w:p w14:paraId="016A0360" w14:textId="77777777" w:rsidR="00FB7CE7" w:rsidRPr="00662354" w:rsidRDefault="00FB7CE7" w:rsidP="002F3DB2">
            <w:pPr>
              <w:rPr>
                <w:b/>
                <w:bCs/>
                <w:sz w:val="20"/>
              </w:rPr>
            </w:pPr>
            <w:r w:rsidRPr="00662354">
              <w:rPr>
                <w:b/>
                <w:bCs/>
                <w:sz w:val="20"/>
              </w:rPr>
              <w:t>Sutarties Nr.:</w:t>
            </w:r>
          </w:p>
        </w:tc>
        <w:tc>
          <w:tcPr>
            <w:tcW w:w="449" w:type="dxa"/>
            <w:gridSpan w:val="2"/>
            <w:tcBorders>
              <w:top w:val="nil"/>
              <w:left w:val="nil"/>
              <w:bottom w:val="nil"/>
              <w:right w:val="nil"/>
            </w:tcBorders>
            <w:noWrap/>
            <w:vAlign w:val="bottom"/>
          </w:tcPr>
          <w:p w14:paraId="5B10239C" w14:textId="77777777" w:rsidR="00FB7CE7" w:rsidRPr="00662354" w:rsidRDefault="00FB7CE7" w:rsidP="002F3DB2">
            <w:pPr>
              <w:rPr>
                <w:sz w:val="20"/>
              </w:rPr>
            </w:pPr>
          </w:p>
        </w:tc>
        <w:tc>
          <w:tcPr>
            <w:tcW w:w="1223" w:type="dxa"/>
            <w:gridSpan w:val="3"/>
            <w:tcBorders>
              <w:top w:val="nil"/>
              <w:left w:val="nil"/>
              <w:bottom w:val="nil"/>
              <w:right w:val="nil"/>
            </w:tcBorders>
            <w:noWrap/>
            <w:vAlign w:val="bottom"/>
          </w:tcPr>
          <w:p w14:paraId="1532F82F" w14:textId="77777777" w:rsidR="00FB7CE7" w:rsidRPr="00662354" w:rsidRDefault="00FB7CE7" w:rsidP="002F3DB2">
            <w:pPr>
              <w:rPr>
                <w:sz w:val="20"/>
              </w:rPr>
            </w:pPr>
          </w:p>
        </w:tc>
        <w:tc>
          <w:tcPr>
            <w:tcW w:w="1657" w:type="dxa"/>
            <w:gridSpan w:val="4"/>
            <w:tcBorders>
              <w:top w:val="nil"/>
              <w:left w:val="nil"/>
              <w:bottom w:val="nil"/>
              <w:right w:val="nil"/>
            </w:tcBorders>
            <w:noWrap/>
            <w:vAlign w:val="bottom"/>
          </w:tcPr>
          <w:p w14:paraId="5F67E037" w14:textId="77777777" w:rsidR="00FB7CE7" w:rsidRPr="00662354" w:rsidRDefault="00FB7CE7" w:rsidP="002F3DB2">
            <w:pPr>
              <w:rPr>
                <w:sz w:val="20"/>
              </w:rPr>
            </w:pPr>
          </w:p>
        </w:tc>
        <w:tc>
          <w:tcPr>
            <w:tcW w:w="1376" w:type="dxa"/>
            <w:gridSpan w:val="4"/>
            <w:tcBorders>
              <w:top w:val="nil"/>
              <w:left w:val="nil"/>
              <w:bottom w:val="nil"/>
              <w:right w:val="nil"/>
            </w:tcBorders>
            <w:noWrap/>
            <w:vAlign w:val="bottom"/>
          </w:tcPr>
          <w:p w14:paraId="2F118036" w14:textId="77777777" w:rsidR="00FB7CE7" w:rsidRPr="00662354" w:rsidRDefault="00FB7CE7" w:rsidP="002F3DB2">
            <w:pPr>
              <w:rPr>
                <w:sz w:val="20"/>
              </w:rPr>
            </w:pPr>
          </w:p>
        </w:tc>
        <w:tc>
          <w:tcPr>
            <w:tcW w:w="1684" w:type="dxa"/>
            <w:gridSpan w:val="5"/>
            <w:tcBorders>
              <w:top w:val="nil"/>
              <w:left w:val="nil"/>
              <w:bottom w:val="nil"/>
              <w:right w:val="nil"/>
            </w:tcBorders>
            <w:noWrap/>
            <w:vAlign w:val="bottom"/>
          </w:tcPr>
          <w:p w14:paraId="4D70767A" w14:textId="77777777" w:rsidR="00FB7CE7" w:rsidRPr="00662354" w:rsidRDefault="00FB7CE7" w:rsidP="002F3DB2">
            <w:pPr>
              <w:rPr>
                <w:sz w:val="20"/>
              </w:rPr>
            </w:pPr>
          </w:p>
        </w:tc>
        <w:tc>
          <w:tcPr>
            <w:tcW w:w="2062" w:type="dxa"/>
            <w:gridSpan w:val="5"/>
            <w:tcBorders>
              <w:top w:val="nil"/>
              <w:left w:val="nil"/>
              <w:bottom w:val="nil"/>
              <w:right w:val="nil"/>
            </w:tcBorders>
            <w:noWrap/>
            <w:vAlign w:val="bottom"/>
          </w:tcPr>
          <w:p w14:paraId="6E7DFE82" w14:textId="77777777" w:rsidR="00FB7CE7" w:rsidRPr="00662354" w:rsidRDefault="00FB7CE7" w:rsidP="002F3DB2">
            <w:pPr>
              <w:rPr>
                <w:sz w:val="20"/>
              </w:rPr>
            </w:pPr>
          </w:p>
        </w:tc>
        <w:tc>
          <w:tcPr>
            <w:tcW w:w="1559" w:type="dxa"/>
            <w:gridSpan w:val="4"/>
            <w:tcBorders>
              <w:top w:val="nil"/>
              <w:left w:val="nil"/>
              <w:bottom w:val="nil"/>
              <w:right w:val="nil"/>
            </w:tcBorders>
            <w:noWrap/>
            <w:vAlign w:val="bottom"/>
          </w:tcPr>
          <w:p w14:paraId="7299B969" w14:textId="77777777" w:rsidR="00FB7CE7" w:rsidRPr="00662354" w:rsidRDefault="00FB7CE7" w:rsidP="002F3DB2">
            <w:pPr>
              <w:rPr>
                <w:sz w:val="20"/>
              </w:rPr>
            </w:pPr>
          </w:p>
        </w:tc>
      </w:tr>
      <w:tr w:rsidR="00FB7CE7" w:rsidRPr="00662354" w14:paraId="01889CF8" w14:textId="77777777" w:rsidTr="00662354">
        <w:trPr>
          <w:trHeight w:val="315"/>
        </w:trPr>
        <w:tc>
          <w:tcPr>
            <w:tcW w:w="3309" w:type="dxa"/>
            <w:gridSpan w:val="5"/>
            <w:tcBorders>
              <w:top w:val="nil"/>
              <w:left w:val="nil"/>
              <w:bottom w:val="nil"/>
              <w:right w:val="nil"/>
            </w:tcBorders>
            <w:vAlign w:val="bottom"/>
          </w:tcPr>
          <w:p w14:paraId="33FF6004" w14:textId="77777777" w:rsidR="00FB7CE7" w:rsidRPr="00662354" w:rsidRDefault="00FB7CE7" w:rsidP="002F3DB2">
            <w:pPr>
              <w:rPr>
                <w:b/>
                <w:bCs/>
                <w:sz w:val="20"/>
              </w:rPr>
            </w:pPr>
            <w:r w:rsidRPr="00662354">
              <w:rPr>
                <w:b/>
                <w:bCs/>
                <w:sz w:val="20"/>
              </w:rPr>
              <w:t>Sutarties pavadinimas:</w:t>
            </w:r>
          </w:p>
        </w:tc>
        <w:tc>
          <w:tcPr>
            <w:tcW w:w="1260" w:type="dxa"/>
            <w:gridSpan w:val="4"/>
            <w:tcBorders>
              <w:top w:val="nil"/>
              <w:left w:val="nil"/>
              <w:bottom w:val="nil"/>
              <w:right w:val="nil"/>
            </w:tcBorders>
            <w:noWrap/>
            <w:vAlign w:val="bottom"/>
          </w:tcPr>
          <w:p w14:paraId="67134CEC" w14:textId="77777777" w:rsidR="00FB7CE7" w:rsidRPr="00662354" w:rsidRDefault="00FB7CE7" w:rsidP="002F3DB2">
            <w:pPr>
              <w:rPr>
                <w:sz w:val="20"/>
              </w:rPr>
            </w:pPr>
          </w:p>
        </w:tc>
        <w:tc>
          <w:tcPr>
            <w:tcW w:w="1223" w:type="dxa"/>
            <w:gridSpan w:val="3"/>
            <w:tcBorders>
              <w:top w:val="nil"/>
              <w:left w:val="nil"/>
              <w:bottom w:val="nil"/>
              <w:right w:val="nil"/>
            </w:tcBorders>
            <w:noWrap/>
            <w:vAlign w:val="bottom"/>
          </w:tcPr>
          <w:p w14:paraId="6A7AE0E9" w14:textId="77777777" w:rsidR="00FB7CE7" w:rsidRPr="00662354" w:rsidRDefault="00FB7CE7" w:rsidP="002F3DB2">
            <w:pPr>
              <w:rPr>
                <w:sz w:val="20"/>
              </w:rPr>
            </w:pPr>
          </w:p>
        </w:tc>
        <w:tc>
          <w:tcPr>
            <w:tcW w:w="1657" w:type="dxa"/>
            <w:gridSpan w:val="4"/>
            <w:tcBorders>
              <w:top w:val="nil"/>
              <w:left w:val="nil"/>
              <w:bottom w:val="nil"/>
              <w:right w:val="nil"/>
            </w:tcBorders>
            <w:noWrap/>
            <w:vAlign w:val="bottom"/>
          </w:tcPr>
          <w:p w14:paraId="0713290F" w14:textId="77777777" w:rsidR="00FB7CE7" w:rsidRPr="00662354" w:rsidRDefault="00FB7CE7" w:rsidP="002F3DB2">
            <w:pPr>
              <w:rPr>
                <w:sz w:val="20"/>
              </w:rPr>
            </w:pPr>
          </w:p>
        </w:tc>
        <w:tc>
          <w:tcPr>
            <w:tcW w:w="1376" w:type="dxa"/>
            <w:gridSpan w:val="4"/>
            <w:tcBorders>
              <w:top w:val="nil"/>
              <w:left w:val="nil"/>
              <w:bottom w:val="nil"/>
              <w:right w:val="nil"/>
            </w:tcBorders>
            <w:noWrap/>
            <w:vAlign w:val="bottom"/>
          </w:tcPr>
          <w:p w14:paraId="051AD2D5" w14:textId="77777777" w:rsidR="00FB7CE7" w:rsidRPr="00662354" w:rsidRDefault="00FB7CE7" w:rsidP="002F3DB2">
            <w:pPr>
              <w:rPr>
                <w:sz w:val="20"/>
              </w:rPr>
            </w:pPr>
          </w:p>
        </w:tc>
        <w:tc>
          <w:tcPr>
            <w:tcW w:w="1684" w:type="dxa"/>
            <w:gridSpan w:val="5"/>
            <w:tcBorders>
              <w:top w:val="nil"/>
              <w:left w:val="nil"/>
              <w:bottom w:val="nil"/>
              <w:right w:val="nil"/>
            </w:tcBorders>
            <w:noWrap/>
            <w:vAlign w:val="bottom"/>
          </w:tcPr>
          <w:p w14:paraId="7116F990" w14:textId="77777777" w:rsidR="00FB7CE7" w:rsidRPr="00662354" w:rsidRDefault="00FB7CE7" w:rsidP="002F3DB2">
            <w:pPr>
              <w:rPr>
                <w:sz w:val="20"/>
              </w:rPr>
            </w:pPr>
          </w:p>
        </w:tc>
        <w:tc>
          <w:tcPr>
            <w:tcW w:w="2027" w:type="dxa"/>
            <w:gridSpan w:val="5"/>
            <w:tcBorders>
              <w:top w:val="nil"/>
              <w:left w:val="nil"/>
              <w:bottom w:val="nil"/>
              <w:right w:val="nil"/>
            </w:tcBorders>
            <w:noWrap/>
            <w:vAlign w:val="bottom"/>
          </w:tcPr>
          <w:p w14:paraId="1970EE65" w14:textId="77777777" w:rsidR="00FB7CE7" w:rsidRPr="00662354" w:rsidRDefault="00FB7CE7" w:rsidP="002F3DB2">
            <w:pPr>
              <w:rPr>
                <w:sz w:val="20"/>
              </w:rPr>
            </w:pPr>
          </w:p>
        </w:tc>
        <w:tc>
          <w:tcPr>
            <w:tcW w:w="1559" w:type="dxa"/>
            <w:gridSpan w:val="4"/>
            <w:tcBorders>
              <w:top w:val="nil"/>
              <w:left w:val="nil"/>
              <w:bottom w:val="nil"/>
              <w:right w:val="nil"/>
            </w:tcBorders>
            <w:noWrap/>
            <w:vAlign w:val="bottom"/>
          </w:tcPr>
          <w:p w14:paraId="1C764D85" w14:textId="77777777" w:rsidR="00FB7CE7" w:rsidRPr="00662354" w:rsidRDefault="00FB7CE7" w:rsidP="002F3DB2">
            <w:pPr>
              <w:rPr>
                <w:sz w:val="20"/>
              </w:rPr>
            </w:pPr>
          </w:p>
        </w:tc>
      </w:tr>
      <w:tr w:rsidR="00FB7CE7" w:rsidRPr="00662354" w14:paraId="1618133E" w14:textId="77777777" w:rsidTr="00662354">
        <w:trPr>
          <w:trHeight w:val="315"/>
        </w:trPr>
        <w:tc>
          <w:tcPr>
            <w:tcW w:w="3309" w:type="dxa"/>
            <w:gridSpan w:val="5"/>
            <w:tcBorders>
              <w:top w:val="nil"/>
              <w:left w:val="nil"/>
              <w:bottom w:val="nil"/>
              <w:right w:val="nil"/>
            </w:tcBorders>
            <w:vAlign w:val="bottom"/>
          </w:tcPr>
          <w:p w14:paraId="70FA8BAA" w14:textId="77777777" w:rsidR="00FB7CE7" w:rsidRPr="00662354" w:rsidRDefault="00FB7CE7" w:rsidP="002F3DB2">
            <w:pPr>
              <w:jc w:val="right"/>
              <w:rPr>
                <w:b/>
                <w:bCs/>
                <w:sz w:val="20"/>
              </w:rPr>
            </w:pPr>
          </w:p>
        </w:tc>
        <w:tc>
          <w:tcPr>
            <w:tcW w:w="1260" w:type="dxa"/>
            <w:gridSpan w:val="4"/>
            <w:tcBorders>
              <w:top w:val="nil"/>
              <w:left w:val="nil"/>
              <w:bottom w:val="nil"/>
              <w:right w:val="nil"/>
            </w:tcBorders>
            <w:noWrap/>
            <w:vAlign w:val="bottom"/>
          </w:tcPr>
          <w:p w14:paraId="56CCF417" w14:textId="77777777" w:rsidR="00FB7CE7" w:rsidRPr="00662354" w:rsidRDefault="00FB7CE7" w:rsidP="002F3DB2">
            <w:pPr>
              <w:rPr>
                <w:sz w:val="20"/>
              </w:rPr>
            </w:pPr>
          </w:p>
        </w:tc>
        <w:tc>
          <w:tcPr>
            <w:tcW w:w="1223" w:type="dxa"/>
            <w:gridSpan w:val="3"/>
            <w:tcBorders>
              <w:top w:val="nil"/>
              <w:left w:val="nil"/>
              <w:bottom w:val="nil"/>
              <w:right w:val="nil"/>
            </w:tcBorders>
            <w:noWrap/>
            <w:vAlign w:val="bottom"/>
          </w:tcPr>
          <w:p w14:paraId="0FBCFAFD" w14:textId="77777777" w:rsidR="00FB7CE7" w:rsidRPr="00662354" w:rsidRDefault="00FB7CE7" w:rsidP="002F3DB2">
            <w:pPr>
              <w:rPr>
                <w:sz w:val="20"/>
              </w:rPr>
            </w:pPr>
          </w:p>
        </w:tc>
        <w:tc>
          <w:tcPr>
            <w:tcW w:w="1657" w:type="dxa"/>
            <w:gridSpan w:val="4"/>
            <w:tcBorders>
              <w:top w:val="nil"/>
              <w:left w:val="nil"/>
              <w:bottom w:val="nil"/>
              <w:right w:val="nil"/>
            </w:tcBorders>
            <w:noWrap/>
            <w:vAlign w:val="bottom"/>
          </w:tcPr>
          <w:p w14:paraId="5FF56D36" w14:textId="77777777" w:rsidR="00FB7CE7" w:rsidRPr="00662354" w:rsidRDefault="00FB7CE7" w:rsidP="002F3DB2">
            <w:pPr>
              <w:rPr>
                <w:sz w:val="20"/>
              </w:rPr>
            </w:pPr>
          </w:p>
        </w:tc>
        <w:tc>
          <w:tcPr>
            <w:tcW w:w="1376" w:type="dxa"/>
            <w:gridSpan w:val="4"/>
            <w:tcBorders>
              <w:top w:val="nil"/>
              <w:left w:val="nil"/>
              <w:bottom w:val="nil"/>
              <w:right w:val="nil"/>
            </w:tcBorders>
            <w:noWrap/>
            <w:vAlign w:val="bottom"/>
          </w:tcPr>
          <w:p w14:paraId="656B9E63" w14:textId="77777777" w:rsidR="00FB7CE7" w:rsidRPr="00662354" w:rsidRDefault="00FB7CE7" w:rsidP="002F3DB2">
            <w:pPr>
              <w:rPr>
                <w:sz w:val="20"/>
              </w:rPr>
            </w:pPr>
          </w:p>
        </w:tc>
        <w:tc>
          <w:tcPr>
            <w:tcW w:w="1684" w:type="dxa"/>
            <w:gridSpan w:val="5"/>
            <w:tcBorders>
              <w:top w:val="nil"/>
              <w:left w:val="nil"/>
              <w:bottom w:val="nil"/>
              <w:right w:val="nil"/>
            </w:tcBorders>
            <w:noWrap/>
            <w:vAlign w:val="bottom"/>
          </w:tcPr>
          <w:p w14:paraId="6CA819C6" w14:textId="77777777" w:rsidR="00FB7CE7" w:rsidRPr="00662354" w:rsidRDefault="00FB7CE7" w:rsidP="002F3DB2">
            <w:pPr>
              <w:rPr>
                <w:sz w:val="20"/>
              </w:rPr>
            </w:pPr>
          </w:p>
        </w:tc>
        <w:tc>
          <w:tcPr>
            <w:tcW w:w="2027" w:type="dxa"/>
            <w:gridSpan w:val="5"/>
            <w:tcBorders>
              <w:top w:val="nil"/>
              <w:left w:val="nil"/>
              <w:bottom w:val="nil"/>
              <w:right w:val="nil"/>
            </w:tcBorders>
            <w:noWrap/>
            <w:vAlign w:val="bottom"/>
          </w:tcPr>
          <w:p w14:paraId="07F1AAA8" w14:textId="77777777" w:rsidR="00FB7CE7" w:rsidRPr="00662354" w:rsidRDefault="00FB7CE7" w:rsidP="002F3DB2">
            <w:pPr>
              <w:rPr>
                <w:b/>
                <w:bCs/>
                <w:sz w:val="20"/>
              </w:rPr>
            </w:pPr>
          </w:p>
        </w:tc>
        <w:tc>
          <w:tcPr>
            <w:tcW w:w="1559" w:type="dxa"/>
            <w:gridSpan w:val="4"/>
            <w:tcBorders>
              <w:top w:val="nil"/>
              <w:left w:val="nil"/>
              <w:bottom w:val="nil"/>
              <w:right w:val="nil"/>
            </w:tcBorders>
            <w:noWrap/>
            <w:vAlign w:val="bottom"/>
          </w:tcPr>
          <w:p w14:paraId="5D2CADE5" w14:textId="77777777" w:rsidR="00FB7CE7" w:rsidRPr="00662354" w:rsidRDefault="00FB7CE7" w:rsidP="002F3DB2">
            <w:pPr>
              <w:rPr>
                <w:sz w:val="20"/>
              </w:rPr>
            </w:pPr>
          </w:p>
        </w:tc>
      </w:tr>
      <w:tr w:rsidR="00FB7CE7" w:rsidRPr="00662354" w14:paraId="690E4C61" w14:textId="77777777" w:rsidTr="00662354">
        <w:trPr>
          <w:gridAfter w:val="1"/>
          <w:wAfter w:w="7" w:type="dxa"/>
          <w:trHeight w:val="401"/>
        </w:trPr>
        <w:tc>
          <w:tcPr>
            <w:tcW w:w="2142" w:type="dxa"/>
            <w:gridSpan w:val="4"/>
            <w:tcBorders>
              <w:top w:val="nil"/>
              <w:left w:val="nil"/>
              <w:bottom w:val="nil"/>
              <w:right w:val="nil"/>
            </w:tcBorders>
            <w:noWrap/>
            <w:vAlign w:val="bottom"/>
          </w:tcPr>
          <w:p w14:paraId="34A6FE53" w14:textId="77777777" w:rsidR="00FB7CE7" w:rsidRPr="00662354" w:rsidRDefault="00FB7CE7" w:rsidP="002F3DB2">
            <w:pPr>
              <w:rPr>
                <w:sz w:val="20"/>
              </w:rPr>
            </w:pPr>
          </w:p>
        </w:tc>
        <w:tc>
          <w:tcPr>
            <w:tcW w:w="7694" w:type="dxa"/>
            <w:gridSpan w:val="18"/>
            <w:tcBorders>
              <w:top w:val="nil"/>
              <w:left w:val="nil"/>
              <w:bottom w:val="nil"/>
              <w:right w:val="nil"/>
            </w:tcBorders>
            <w:noWrap/>
            <w:vAlign w:val="center"/>
          </w:tcPr>
          <w:p w14:paraId="057796F7" w14:textId="77777777" w:rsidR="00FB7CE7" w:rsidRPr="00662354" w:rsidRDefault="00FB7CE7" w:rsidP="002F3DB2">
            <w:pPr>
              <w:jc w:val="center"/>
              <w:rPr>
                <w:b/>
                <w:bCs/>
                <w:sz w:val="20"/>
                <w:szCs w:val="24"/>
              </w:rPr>
            </w:pPr>
            <w:r w:rsidRPr="00662354">
              <w:rPr>
                <w:b/>
                <w:bCs/>
                <w:sz w:val="20"/>
                <w:szCs w:val="24"/>
              </w:rPr>
              <w:t>PAŽYMA APIE SUTEIKTŲ PASLAUGŲ VERTĘ NR._____*</w:t>
            </w:r>
          </w:p>
        </w:tc>
        <w:tc>
          <w:tcPr>
            <w:tcW w:w="631" w:type="dxa"/>
            <w:gridSpan w:val="2"/>
            <w:tcBorders>
              <w:top w:val="nil"/>
              <w:left w:val="nil"/>
              <w:bottom w:val="nil"/>
              <w:right w:val="nil"/>
            </w:tcBorders>
            <w:noWrap/>
            <w:vAlign w:val="center"/>
          </w:tcPr>
          <w:p w14:paraId="57E728EB" w14:textId="77777777" w:rsidR="00FB7CE7" w:rsidRPr="00662354" w:rsidRDefault="00FB7CE7" w:rsidP="002F3DB2">
            <w:pPr>
              <w:rPr>
                <w:b/>
                <w:bCs/>
                <w:sz w:val="20"/>
              </w:rPr>
            </w:pPr>
          </w:p>
        </w:tc>
        <w:tc>
          <w:tcPr>
            <w:tcW w:w="2062" w:type="dxa"/>
            <w:gridSpan w:val="5"/>
            <w:tcBorders>
              <w:top w:val="nil"/>
              <w:left w:val="nil"/>
              <w:bottom w:val="nil"/>
              <w:right w:val="nil"/>
            </w:tcBorders>
            <w:noWrap/>
            <w:vAlign w:val="center"/>
          </w:tcPr>
          <w:p w14:paraId="5A199922" w14:textId="77777777" w:rsidR="00FB7CE7" w:rsidRPr="00662354" w:rsidRDefault="00FB7CE7" w:rsidP="002F3DB2">
            <w:pPr>
              <w:rPr>
                <w:b/>
                <w:bCs/>
                <w:sz w:val="20"/>
              </w:rPr>
            </w:pPr>
          </w:p>
        </w:tc>
        <w:tc>
          <w:tcPr>
            <w:tcW w:w="1559" w:type="dxa"/>
            <w:gridSpan w:val="4"/>
            <w:tcBorders>
              <w:top w:val="nil"/>
              <w:left w:val="nil"/>
              <w:bottom w:val="nil"/>
              <w:right w:val="nil"/>
            </w:tcBorders>
            <w:noWrap/>
            <w:vAlign w:val="center"/>
          </w:tcPr>
          <w:p w14:paraId="23149E6C" w14:textId="77777777" w:rsidR="00FB7CE7" w:rsidRPr="00662354" w:rsidRDefault="00FB7CE7" w:rsidP="002F3DB2">
            <w:pPr>
              <w:rPr>
                <w:b/>
                <w:bCs/>
                <w:sz w:val="20"/>
              </w:rPr>
            </w:pPr>
          </w:p>
        </w:tc>
      </w:tr>
      <w:tr w:rsidR="00FB7CE7" w:rsidRPr="00662354" w14:paraId="03F4590B" w14:textId="77777777" w:rsidTr="00662354">
        <w:trPr>
          <w:gridAfter w:val="2"/>
          <w:wAfter w:w="13" w:type="dxa"/>
          <w:trHeight w:val="300"/>
        </w:trPr>
        <w:tc>
          <w:tcPr>
            <w:tcW w:w="3309" w:type="dxa"/>
            <w:gridSpan w:val="5"/>
            <w:tcBorders>
              <w:top w:val="nil"/>
              <w:left w:val="nil"/>
              <w:bottom w:val="single" w:sz="12" w:space="0" w:color="auto"/>
              <w:right w:val="nil"/>
            </w:tcBorders>
            <w:noWrap/>
            <w:vAlign w:val="bottom"/>
          </w:tcPr>
          <w:p w14:paraId="64951973" w14:textId="77777777" w:rsidR="00FB7CE7" w:rsidRPr="00662354" w:rsidRDefault="00FB7CE7" w:rsidP="002F3DB2">
            <w:pPr>
              <w:rPr>
                <w:b/>
                <w:bCs/>
                <w:sz w:val="20"/>
              </w:rPr>
            </w:pPr>
            <w:r w:rsidRPr="00662354">
              <w:rPr>
                <w:b/>
                <w:bCs/>
                <w:sz w:val="20"/>
              </w:rPr>
              <w:t>Pažymos data</w:t>
            </w:r>
          </w:p>
        </w:tc>
        <w:tc>
          <w:tcPr>
            <w:tcW w:w="2410" w:type="dxa"/>
            <w:gridSpan w:val="5"/>
            <w:tcBorders>
              <w:top w:val="nil"/>
              <w:left w:val="nil"/>
              <w:bottom w:val="single" w:sz="12" w:space="0" w:color="auto"/>
              <w:right w:val="nil"/>
            </w:tcBorders>
            <w:noWrap/>
            <w:vAlign w:val="bottom"/>
          </w:tcPr>
          <w:p w14:paraId="46FE466A" w14:textId="77777777" w:rsidR="00FB7CE7" w:rsidRPr="00662354" w:rsidRDefault="00FB7CE7" w:rsidP="002F3DB2">
            <w:pPr>
              <w:rPr>
                <w:sz w:val="20"/>
              </w:rPr>
            </w:pPr>
          </w:p>
        </w:tc>
        <w:tc>
          <w:tcPr>
            <w:tcW w:w="236" w:type="dxa"/>
            <w:gridSpan w:val="3"/>
            <w:tcBorders>
              <w:top w:val="nil"/>
              <w:left w:val="nil"/>
              <w:bottom w:val="single" w:sz="12" w:space="0" w:color="auto"/>
              <w:right w:val="nil"/>
            </w:tcBorders>
            <w:noWrap/>
            <w:vAlign w:val="bottom"/>
          </w:tcPr>
          <w:p w14:paraId="23E03118" w14:textId="77777777" w:rsidR="00FB7CE7" w:rsidRPr="00662354" w:rsidRDefault="00FB7CE7" w:rsidP="002F3DB2">
            <w:pPr>
              <w:rPr>
                <w:sz w:val="20"/>
              </w:rPr>
            </w:pPr>
          </w:p>
        </w:tc>
        <w:tc>
          <w:tcPr>
            <w:tcW w:w="1657" w:type="dxa"/>
            <w:gridSpan w:val="4"/>
            <w:tcBorders>
              <w:top w:val="nil"/>
              <w:left w:val="nil"/>
              <w:bottom w:val="single" w:sz="12" w:space="0" w:color="auto"/>
              <w:right w:val="nil"/>
            </w:tcBorders>
            <w:noWrap/>
            <w:vAlign w:val="bottom"/>
          </w:tcPr>
          <w:p w14:paraId="6AC81E5D" w14:textId="77777777" w:rsidR="00FB7CE7" w:rsidRPr="00662354" w:rsidRDefault="00FB7CE7" w:rsidP="002F3DB2">
            <w:pPr>
              <w:rPr>
                <w:sz w:val="20"/>
              </w:rPr>
            </w:pPr>
          </w:p>
        </w:tc>
        <w:tc>
          <w:tcPr>
            <w:tcW w:w="2429" w:type="dxa"/>
            <w:gridSpan w:val="6"/>
            <w:tcBorders>
              <w:top w:val="nil"/>
              <w:left w:val="nil"/>
              <w:bottom w:val="single" w:sz="12" w:space="0" w:color="auto"/>
              <w:right w:val="nil"/>
            </w:tcBorders>
            <w:noWrap/>
            <w:vAlign w:val="bottom"/>
          </w:tcPr>
          <w:p w14:paraId="1A41BBEA" w14:textId="77777777" w:rsidR="00FB7CE7" w:rsidRPr="00662354" w:rsidRDefault="00FB7CE7" w:rsidP="002F3DB2">
            <w:pPr>
              <w:rPr>
                <w:sz w:val="20"/>
              </w:rPr>
            </w:pPr>
          </w:p>
        </w:tc>
        <w:tc>
          <w:tcPr>
            <w:tcW w:w="631" w:type="dxa"/>
            <w:gridSpan w:val="3"/>
            <w:tcBorders>
              <w:top w:val="nil"/>
              <w:left w:val="nil"/>
              <w:bottom w:val="single" w:sz="12" w:space="0" w:color="auto"/>
              <w:right w:val="nil"/>
            </w:tcBorders>
            <w:noWrap/>
            <w:vAlign w:val="bottom"/>
          </w:tcPr>
          <w:p w14:paraId="66D2C9A9" w14:textId="77777777" w:rsidR="00FB7CE7" w:rsidRPr="00662354" w:rsidRDefault="00FB7CE7" w:rsidP="002F3DB2">
            <w:pPr>
              <w:rPr>
                <w:sz w:val="20"/>
              </w:rPr>
            </w:pPr>
          </w:p>
        </w:tc>
        <w:tc>
          <w:tcPr>
            <w:tcW w:w="2062" w:type="dxa"/>
            <w:gridSpan w:val="5"/>
            <w:tcBorders>
              <w:top w:val="nil"/>
              <w:left w:val="nil"/>
              <w:bottom w:val="single" w:sz="12" w:space="0" w:color="auto"/>
              <w:right w:val="nil"/>
            </w:tcBorders>
            <w:noWrap/>
            <w:vAlign w:val="bottom"/>
          </w:tcPr>
          <w:p w14:paraId="3F8F4770" w14:textId="77777777" w:rsidR="00FB7CE7" w:rsidRPr="00662354" w:rsidRDefault="00FB7CE7" w:rsidP="002F3DB2">
            <w:pPr>
              <w:rPr>
                <w:sz w:val="20"/>
              </w:rPr>
            </w:pPr>
          </w:p>
        </w:tc>
        <w:tc>
          <w:tcPr>
            <w:tcW w:w="1348" w:type="dxa"/>
            <w:tcBorders>
              <w:top w:val="nil"/>
              <w:left w:val="nil"/>
              <w:bottom w:val="single" w:sz="12" w:space="0" w:color="auto"/>
              <w:right w:val="nil"/>
            </w:tcBorders>
            <w:noWrap/>
            <w:vAlign w:val="bottom"/>
          </w:tcPr>
          <w:p w14:paraId="76B474DE" w14:textId="77777777" w:rsidR="00FB7CE7" w:rsidRPr="00662354" w:rsidRDefault="00FB7CE7" w:rsidP="002F3DB2">
            <w:pPr>
              <w:rPr>
                <w:sz w:val="20"/>
              </w:rPr>
            </w:pPr>
          </w:p>
        </w:tc>
      </w:tr>
      <w:tr w:rsidR="00FB7CE7" w:rsidRPr="00662354" w14:paraId="41E7EE63" w14:textId="77777777" w:rsidTr="00662354">
        <w:trPr>
          <w:gridAfter w:val="2"/>
          <w:wAfter w:w="13" w:type="dxa"/>
          <w:cantSplit/>
          <w:trHeight w:val="630"/>
        </w:trPr>
        <w:tc>
          <w:tcPr>
            <w:tcW w:w="1008" w:type="dxa"/>
            <w:gridSpan w:val="3"/>
            <w:vMerge w:val="restart"/>
            <w:tcBorders>
              <w:top w:val="single" w:sz="12" w:space="0" w:color="auto"/>
              <w:left w:val="single" w:sz="12" w:space="0" w:color="auto"/>
              <w:bottom w:val="single" w:sz="4" w:space="0" w:color="000000"/>
              <w:right w:val="single" w:sz="4" w:space="0" w:color="auto"/>
            </w:tcBorders>
            <w:vAlign w:val="center"/>
          </w:tcPr>
          <w:p w14:paraId="5008C027" w14:textId="77777777" w:rsidR="00FB7CE7" w:rsidRPr="00662354" w:rsidRDefault="00FB7CE7" w:rsidP="002F3DB2">
            <w:pPr>
              <w:jc w:val="center"/>
              <w:rPr>
                <w:b/>
                <w:bCs/>
                <w:sz w:val="20"/>
              </w:rPr>
            </w:pPr>
            <w:r w:rsidRPr="00662354">
              <w:rPr>
                <w:b/>
                <w:bCs/>
                <w:sz w:val="20"/>
              </w:rPr>
              <w:t>Eil. Nr.</w:t>
            </w:r>
          </w:p>
        </w:tc>
        <w:tc>
          <w:tcPr>
            <w:tcW w:w="2301" w:type="dxa"/>
            <w:gridSpan w:val="2"/>
            <w:vMerge w:val="restart"/>
            <w:tcBorders>
              <w:top w:val="single" w:sz="12" w:space="0" w:color="auto"/>
              <w:left w:val="single" w:sz="4" w:space="0" w:color="auto"/>
              <w:bottom w:val="single" w:sz="4" w:space="0" w:color="000000"/>
              <w:right w:val="single" w:sz="4" w:space="0" w:color="auto"/>
            </w:tcBorders>
            <w:vAlign w:val="center"/>
          </w:tcPr>
          <w:p w14:paraId="7AC08B1B" w14:textId="77777777" w:rsidR="00FB7CE7" w:rsidRPr="00662354" w:rsidRDefault="00FB7CE7" w:rsidP="002F3DB2">
            <w:pPr>
              <w:jc w:val="center"/>
              <w:rPr>
                <w:b/>
                <w:bCs/>
                <w:sz w:val="20"/>
              </w:rPr>
            </w:pPr>
            <w:r w:rsidRPr="00662354">
              <w:rPr>
                <w:b/>
                <w:bCs/>
                <w:sz w:val="20"/>
              </w:rPr>
              <w:t>Paslaugų ir išlaidų pavadinimas</w:t>
            </w:r>
          </w:p>
        </w:tc>
        <w:tc>
          <w:tcPr>
            <w:tcW w:w="992" w:type="dxa"/>
            <w:gridSpan w:val="2"/>
            <w:vMerge w:val="restart"/>
            <w:tcBorders>
              <w:top w:val="single" w:sz="12" w:space="0" w:color="auto"/>
              <w:left w:val="single" w:sz="4" w:space="0" w:color="auto"/>
              <w:bottom w:val="single" w:sz="4" w:space="0" w:color="auto"/>
              <w:right w:val="single" w:sz="4" w:space="0" w:color="auto"/>
            </w:tcBorders>
            <w:vAlign w:val="center"/>
          </w:tcPr>
          <w:p w14:paraId="47A57D13" w14:textId="77777777" w:rsidR="00FB7CE7" w:rsidRPr="00662354" w:rsidRDefault="00FB7CE7" w:rsidP="002F3DB2">
            <w:pPr>
              <w:jc w:val="center"/>
              <w:rPr>
                <w:b/>
                <w:bCs/>
                <w:sz w:val="20"/>
              </w:rPr>
            </w:pPr>
            <w:r w:rsidRPr="00662354">
              <w:rPr>
                <w:b/>
                <w:bCs/>
                <w:sz w:val="20"/>
              </w:rPr>
              <w:t>Valiuta</w:t>
            </w:r>
          </w:p>
        </w:tc>
        <w:tc>
          <w:tcPr>
            <w:tcW w:w="1418" w:type="dxa"/>
            <w:gridSpan w:val="3"/>
            <w:vMerge w:val="restart"/>
            <w:tcBorders>
              <w:top w:val="single" w:sz="12" w:space="0" w:color="auto"/>
              <w:left w:val="single" w:sz="4" w:space="0" w:color="auto"/>
              <w:bottom w:val="single" w:sz="4" w:space="0" w:color="auto"/>
              <w:right w:val="single" w:sz="4" w:space="0" w:color="auto"/>
            </w:tcBorders>
            <w:vAlign w:val="center"/>
          </w:tcPr>
          <w:p w14:paraId="32BC1BE4" w14:textId="77777777" w:rsidR="00FB7CE7" w:rsidRPr="00662354" w:rsidRDefault="00FB7CE7" w:rsidP="002F3DB2">
            <w:pPr>
              <w:jc w:val="center"/>
              <w:rPr>
                <w:b/>
                <w:bCs/>
                <w:sz w:val="20"/>
              </w:rPr>
            </w:pPr>
            <w:r w:rsidRPr="00662354">
              <w:rPr>
                <w:b/>
                <w:bCs/>
                <w:sz w:val="20"/>
              </w:rPr>
              <w:t>Sutartinė kaina</w:t>
            </w:r>
          </w:p>
          <w:p w14:paraId="7586D96F" w14:textId="77777777" w:rsidR="00FB7CE7" w:rsidRPr="00662354" w:rsidRDefault="00FB7CE7" w:rsidP="002F3DB2">
            <w:pPr>
              <w:jc w:val="center"/>
              <w:rPr>
                <w:b/>
                <w:bCs/>
                <w:sz w:val="20"/>
              </w:rPr>
            </w:pPr>
            <w:r w:rsidRPr="00662354">
              <w:rPr>
                <w:b/>
                <w:bCs/>
                <w:sz w:val="20"/>
              </w:rPr>
              <w:t>(su PVM)</w:t>
            </w:r>
          </w:p>
        </w:tc>
        <w:tc>
          <w:tcPr>
            <w:tcW w:w="4111" w:type="dxa"/>
            <w:gridSpan w:val="11"/>
            <w:tcBorders>
              <w:top w:val="single" w:sz="12" w:space="0" w:color="auto"/>
              <w:left w:val="nil"/>
              <w:bottom w:val="single" w:sz="4" w:space="0" w:color="auto"/>
              <w:right w:val="single" w:sz="4" w:space="0" w:color="auto"/>
            </w:tcBorders>
            <w:noWrap/>
            <w:vAlign w:val="center"/>
          </w:tcPr>
          <w:p w14:paraId="51506ED6" w14:textId="77777777" w:rsidR="00FB7CE7" w:rsidRPr="00662354" w:rsidRDefault="00FB7CE7" w:rsidP="002F3DB2">
            <w:pPr>
              <w:jc w:val="center"/>
              <w:rPr>
                <w:b/>
                <w:bCs/>
                <w:sz w:val="20"/>
              </w:rPr>
            </w:pPr>
            <w:r w:rsidRPr="00662354">
              <w:rPr>
                <w:b/>
                <w:bCs/>
                <w:sz w:val="20"/>
              </w:rPr>
              <w:t>Suteiktų paslaugų vertė</w:t>
            </w:r>
          </w:p>
          <w:p w14:paraId="15B8D6CB" w14:textId="77777777" w:rsidR="00FB7CE7" w:rsidRPr="00662354" w:rsidRDefault="00FB7CE7" w:rsidP="002F3DB2">
            <w:pPr>
              <w:jc w:val="center"/>
              <w:rPr>
                <w:b/>
                <w:bCs/>
                <w:sz w:val="20"/>
              </w:rPr>
            </w:pPr>
            <w:r w:rsidRPr="00662354">
              <w:rPr>
                <w:b/>
                <w:bCs/>
                <w:sz w:val="20"/>
              </w:rPr>
              <w:t>(nuo paslaugų pradžios)</w:t>
            </w:r>
          </w:p>
        </w:tc>
        <w:tc>
          <w:tcPr>
            <w:tcW w:w="4252" w:type="dxa"/>
            <w:gridSpan w:val="11"/>
            <w:tcBorders>
              <w:top w:val="single" w:sz="12" w:space="0" w:color="auto"/>
              <w:left w:val="nil"/>
              <w:bottom w:val="single" w:sz="4" w:space="0" w:color="auto"/>
              <w:right w:val="single" w:sz="12" w:space="0" w:color="auto"/>
            </w:tcBorders>
            <w:noWrap/>
            <w:vAlign w:val="center"/>
          </w:tcPr>
          <w:p w14:paraId="6F14F56C" w14:textId="77777777" w:rsidR="00FB7CE7" w:rsidRPr="00662354" w:rsidRDefault="00FB7CE7" w:rsidP="002F3DB2">
            <w:pPr>
              <w:jc w:val="center"/>
              <w:rPr>
                <w:b/>
                <w:bCs/>
                <w:sz w:val="20"/>
              </w:rPr>
            </w:pPr>
            <w:r w:rsidRPr="00662354">
              <w:rPr>
                <w:b/>
                <w:bCs/>
                <w:sz w:val="20"/>
              </w:rPr>
              <w:t>Suteiktų paslaugų vertė</w:t>
            </w:r>
          </w:p>
          <w:p w14:paraId="12181B9C" w14:textId="77777777" w:rsidR="00FB7CE7" w:rsidRPr="00662354" w:rsidRDefault="00FB7CE7" w:rsidP="002F3DB2">
            <w:pPr>
              <w:jc w:val="center"/>
              <w:rPr>
                <w:b/>
                <w:bCs/>
                <w:sz w:val="20"/>
              </w:rPr>
            </w:pPr>
            <w:r w:rsidRPr="00662354">
              <w:rPr>
                <w:b/>
                <w:bCs/>
                <w:sz w:val="20"/>
              </w:rPr>
              <w:t>(per ataskaitinį mėn.)</w:t>
            </w:r>
          </w:p>
        </w:tc>
      </w:tr>
      <w:tr w:rsidR="00FB7CE7" w:rsidRPr="00662354" w14:paraId="213BC0D2" w14:textId="77777777" w:rsidTr="00662354">
        <w:trPr>
          <w:gridAfter w:val="2"/>
          <w:wAfter w:w="13" w:type="dxa"/>
          <w:cantSplit/>
          <w:trHeight w:val="570"/>
        </w:trPr>
        <w:tc>
          <w:tcPr>
            <w:tcW w:w="1008" w:type="dxa"/>
            <w:gridSpan w:val="3"/>
            <w:vMerge/>
            <w:tcBorders>
              <w:top w:val="single" w:sz="4" w:space="0" w:color="auto"/>
              <w:left w:val="single" w:sz="12" w:space="0" w:color="auto"/>
              <w:bottom w:val="single" w:sz="12" w:space="0" w:color="auto"/>
              <w:right w:val="single" w:sz="4" w:space="0" w:color="auto"/>
            </w:tcBorders>
            <w:vAlign w:val="center"/>
          </w:tcPr>
          <w:p w14:paraId="79B12713" w14:textId="77777777" w:rsidR="00FB7CE7" w:rsidRPr="00662354" w:rsidRDefault="00FB7CE7" w:rsidP="002F3DB2">
            <w:pPr>
              <w:rPr>
                <w:b/>
                <w:bCs/>
                <w:sz w:val="20"/>
              </w:rPr>
            </w:pPr>
          </w:p>
        </w:tc>
        <w:tc>
          <w:tcPr>
            <w:tcW w:w="2301" w:type="dxa"/>
            <w:gridSpan w:val="2"/>
            <w:vMerge/>
            <w:tcBorders>
              <w:top w:val="single" w:sz="4" w:space="0" w:color="auto"/>
              <w:left w:val="single" w:sz="4" w:space="0" w:color="auto"/>
              <w:bottom w:val="single" w:sz="12" w:space="0" w:color="auto"/>
              <w:right w:val="single" w:sz="4" w:space="0" w:color="auto"/>
            </w:tcBorders>
            <w:vAlign w:val="center"/>
          </w:tcPr>
          <w:p w14:paraId="1C34FF50" w14:textId="77777777" w:rsidR="00FB7CE7" w:rsidRPr="00662354" w:rsidRDefault="00FB7CE7" w:rsidP="002F3DB2">
            <w:pPr>
              <w:rPr>
                <w:b/>
                <w:bCs/>
                <w:sz w:val="20"/>
              </w:rPr>
            </w:pPr>
          </w:p>
        </w:tc>
        <w:tc>
          <w:tcPr>
            <w:tcW w:w="992" w:type="dxa"/>
            <w:gridSpan w:val="2"/>
            <w:vMerge/>
            <w:tcBorders>
              <w:left w:val="single" w:sz="4" w:space="0" w:color="auto"/>
              <w:bottom w:val="single" w:sz="12" w:space="0" w:color="auto"/>
              <w:right w:val="single" w:sz="4" w:space="0" w:color="auto"/>
            </w:tcBorders>
            <w:vAlign w:val="center"/>
          </w:tcPr>
          <w:p w14:paraId="383359D5" w14:textId="77777777" w:rsidR="00FB7CE7" w:rsidRPr="00662354" w:rsidRDefault="00FB7CE7" w:rsidP="002F3DB2">
            <w:pPr>
              <w:rPr>
                <w:b/>
                <w:bCs/>
                <w:sz w:val="20"/>
              </w:rPr>
            </w:pPr>
          </w:p>
        </w:tc>
        <w:tc>
          <w:tcPr>
            <w:tcW w:w="1418" w:type="dxa"/>
            <w:gridSpan w:val="3"/>
            <w:vMerge/>
            <w:tcBorders>
              <w:left w:val="single" w:sz="4" w:space="0" w:color="auto"/>
              <w:bottom w:val="single" w:sz="12" w:space="0" w:color="auto"/>
              <w:right w:val="single" w:sz="4" w:space="0" w:color="auto"/>
            </w:tcBorders>
            <w:vAlign w:val="center"/>
          </w:tcPr>
          <w:p w14:paraId="250A1BF1" w14:textId="77777777" w:rsidR="00FB7CE7" w:rsidRPr="00662354" w:rsidRDefault="00FB7CE7" w:rsidP="002F3DB2">
            <w:pPr>
              <w:rPr>
                <w:b/>
                <w:bCs/>
                <w:sz w:val="20"/>
              </w:rPr>
            </w:pPr>
          </w:p>
        </w:tc>
        <w:tc>
          <w:tcPr>
            <w:tcW w:w="1417" w:type="dxa"/>
            <w:gridSpan w:val="4"/>
            <w:tcBorders>
              <w:top w:val="nil"/>
              <w:left w:val="nil"/>
              <w:bottom w:val="single" w:sz="12" w:space="0" w:color="auto"/>
              <w:right w:val="single" w:sz="4" w:space="0" w:color="auto"/>
            </w:tcBorders>
            <w:vAlign w:val="center"/>
          </w:tcPr>
          <w:p w14:paraId="0FDEC50B" w14:textId="77777777" w:rsidR="00FB7CE7" w:rsidRPr="00662354" w:rsidRDefault="00FB7CE7" w:rsidP="002F3DB2">
            <w:pPr>
              <w:jc w:val="center"/>
              <w:rPr>
                <w:b/>
                <w:bCs/>
                <w:sz w:val="20"/>
              </w:rPr>
            </w:pPr>
            <w:r w:rsidRPr="00662354">
              <w:rPr>
                <w:b/>
                <w:bCs/>
                <w:sz w:val="20"/>
              </w:rPr>
              <w:t>Suteiktų paslaugų vertė</w:t>
            </w:r>
          </w:p>
          <w:p w14:paraId="7039FE53" w14:textId="77777777" w:rsidR="00FB7CE7" w:rsidRPr="00662354" w:rsidRDefault="00FB7CE7" w:rsidP="002F3DB2">
            <w:pPr>
              <w:jc w:val="center"/>
              <w:rPr>
                <w:b/>
                <w:bCs/>
                <w:sz w:val="20"/>
              </w:rPr>
            </w:pPr>
            <w:r w:rsidRPr="00662354">
              <w:rPr>
                <w:b/>
                <w:bCs/>
                <w:sz w:val="20"/>
              </w:rPr>
              <w:t>(be PVM)</w:t>
            </w:r>
          </w:p>
        </w:tc>
        <w:tc>
          <w:tcPr>
            <w:tcW w:w="1134" w:type="dxa"/>
            <w:gridSpan w:val="4"/>
            <w:tcBorders>
              <w:top w:val="nil"/>
              <w:left w:val="nil"/>
              <w:bottom w:val="single" w:sz="12" w:space="0" w:color="auto"/>
              <w:right w:val="single" w:sz="4" w:space="0" w:color="auto"/>
            </w:tcBorders>
            <w:vAlign w:val="center"/>
          </w:tcPr>
          <w:p w14:paraId="7BDEB35B" w14:textId="77777777" w:rsidR="00FB7CE7" w:rsidRPr="00662354" w:rsidRDefault="00FB7CE7" w:rsidP="002F3DB2">
            <w:pPr>
              <w:jc w:val="center"/>
              <w:rPr>
                <w:b/>
                <w:bCs/>
                <w:sz w:val="20"/>
              </w:rPr>
            </w:pPr>
            <w:r w:rsidRPr="00662354">
              <w:rPr>
                <w:b/>
                <w:bCs/>
                <w:sz w:val="20"/>
              </w:rPr>
              <w:t>PVM</w:t>
            </w:r>
          </w:p>
        </w:tc>
        <w:tc>
          <w:tcPr>
            <w:tcW w:w="1560" w:type="dxa"/>
            <w:gridSpan w:val="3"/>
            <w:tcBorders>
              <w:top w:val="nil"/>
              <w:left w:val="nil"/>
              <w:bottom w:val="single" w:sz="12" w:space="0" w:color="auto"/>
              <w:right w:val="single" w:sz="4" w:space="0" w:color="auto"/>
            </w:tcBorders>
            <w:vAlign w:val="center"/>
          </w:tcPr>
          <w:p w14:paraId="299397FB" w14:textId="77777777" w:rsidR="00FB7CE7" w:rsidRPr="00662354" w:rsidRDefault="00FB7CE7" w:rsidP="002F3DB2">
            <w:pPr>
              <w:jc w:val="center"/>
              <w:rPr>
                <w:b/>
                <w:bCs/>
                <w:sz w:val="20"/>
              </w:rPr>
            </w:pPr>
            <w:r w:rsidRPr="00662354">
              <w:rPr>
                <w:b/>
                <w:bCs/>
                <w:sz w:val="20"/>
              </w:rPr>
              <w:t>Suteiktų paslaugų vertė</w:t>
            </w:r>
          </w:p>
          <w:p w14:paraId="1E3A3DA5" w14:textId="77777777" w:rsidR="00FB7CE7" w:rsidRPr="00662354" w:rsidRDefault="00FB7CE7" w:rsidP="002F3DB2">
            <w:pPr>
              <w:jc w:val="center"/>
              <w:rPr>
                <w:b/>
                <w:bCs/>
                <w:sz w:val="20"/>
              </w:rPr>
            </w:pPr>
            <w:r w:rsidRPr="00662354">
              <w:rPr>
                <w:b/>
                <w:bCs/>
                <w:sz w:val="20"/>
              </w:rPr>
              <w:t>(su PVM)</w:t>
            </w:r>
          </w:p>
        </w:tc>
        <w:tc>
          <w:tcPr>
            <w:tcW w:w="1559" w:type="dxa"/>
            <w:gridSpan w:val="6"/>
            <w:tcBorders>
              <w:top w:val="nil"/>
              <w:left w:val="nil"/>
              <w:bottom w:val="single" w:sz="12" w:space="0" w:color="auto"/>
              <w:right w:val="single" w:sz="4" w:space="0" w:color="auto"/>
            </w:tcBorders>
            <w:vAlign w:val="center"/>
          </w:tcPr>
          <w:p w14:paraId="3B5BA507" w14:textId="77777777" w:rsidR="00FB7CE7" w:rsidRPr="00662354" w:rsidRDefault="00FB7CE7" w:rsidP="002F3DB2">
            <w:pPr>
              <w:jc w:val="center"/>
              <w:rPr>
                <w:b/>
                <w:bCs/>
                <w:sz w:val="20"/>
              </w:rPr>
            </w:pPr>
            <w:r w:rsidRPr="00662354">
              <w:rPr>
                <w:b/>
                <w:bCs/>
                <w:sz w:val="20"/>
              </w:rPr>
              <w:t>Suteiktų paslaugų vertė</w:t>
            </w:r>
          </w:p>
          <w:p w14:paraId="45D6DF53" w14:textId="77777777" w:rsidR="00FB7CE7" w:rsidRPr="00662354" w:rsidRDefault="00FB7CE7" w:rsidP="002F3DB2">
            <w:pPr>
              <w:jc w:val="center"/>
              <w:rPr>
                <w:b/>
                <w:bCs/>
                <w:sz w:val="20"/>
              </w:rPr>
            </w:pPr>
            <w:r w:rsidRPr="00662354">
              <w:rPr>
                <w:b/>
                <w:bCs/>
                <w:sz w:val="20"/>
              </w:rPr>
              <w:t xml:space="preserve">(be PVM) </w:t>
            </w:r>
          </w:p>
        </w:tc>
        <w:tc>
          <w:tcPr>
            <w:tcW w:w="1134" w:type="dxa"/>
            <w:tcBorders>
              <w:top w:val="nil"/>
              <w:left w:val="nil"/>
              <w:bottom w:val="single" w:sz="12" w:space="0" w:color="auto"/>
              <w:right w:val="single" w:sz="4" w:space="0" w:color="auto"/>
            </w:tcBorders>
            <w:vAlign w:val="center"/>
          </w:tcPr>
          <w:p w14:paraId="5F424E90" w14:textId="77777777" w:rsidR="00FB7CE7" w:rsidRPr="00662354" w:rsidRDefault="00FB7CE7" w:rsidP="002F3DB2">
            <w:pPr>
              <w:jc w:val="center"/>
              <w:rPr>
                <w:b/>
                <w:bCs/>
                <w:sz w:val="20"/>
              </w:rPr>
            </w:pPr>
            <w:r w:rsidRPr="00662354">
              <w:rPr>
                <w:b/>
                <w:bCs/>
                <w:sz w:val="20"/>
              </w:rPr>
              <w:t xml:space="preserve">PVM </w:t>
            </w:r>
          </w:p>
        </w:tc>
        <w:tc>
          <w:tcPr>
            <w:tcW w:w="1559" w:type="dxa"/>
            <w:gridSpan w:val="4"/>
            <w:tcBorders>
              <w:top w:val="nil"/>
              <w:left w:val="nil"/>
              <w:bottom w:val="single" w:sz="12" w:space="0" w:color="auto"/>
              <w:right w:val="single" w:sz="12" w:space="0" w:color="auto"/>
            </w:tcBorders>
            <w:vAlign w:val="center"/>
          </w:tcPr>
          <w:p w14:paraId="0DCCDB3C" w14:textId="77777777" w:rsidR="00FB7CE7" w:rsidRPr="00662354" w:rsidRDefault="00FB7CE7" w:rsidP="002F3DB2">
            <w:pPr>
              <w:jc w:val="center"/>
              <w:rPr>
                <w:b/>
                <w:bCs/>
                <w:sz w:val="20"/>
              </w:rPr>
            </w:pPr>
            <w:r w:rsidRPr="00662354">
              <w:rPr>
                <w:b/>
                <w:bCs/>
                <w:sz w:val="20"/>
              </w:rPr>
              <w:t>Suteiktų paslaugų vertė</w:t>
            </w:r>
          </w:p>
          <w:p w14:paraId="07033603" w14:textId="77777777" w:rsidR="00FB7CE7" w:rsidRPr="00662354" w:rsidRDefault="00FB7CE7" w:rsidP="002F3DB2">
            <w:pPr>
              <w:jc w:val="center"/>
              <w:rPr>
                <w:b/>
                <w:bCs/>
                <w:sz w:val="20"/>
              </w:rPr>
            </w:pPr>
            <w:r w:rsidRPr="00662354">
              <w:rPr>
                <w:b/>
                <w:bCs/>
                <w:sz w:val="20"/>
              </w:rPr>
              <w:t xml:space="preserve">(su PVM) </w:t>
            </w:r>
          </w:p>
        </w:tc>
      </w:tr>
      <w:tr w:rsidR="00FB7CE7" w:rsidRPr="00662354" w14:paraId="3E6D379A" w14:textId="77777777" w:rsidTr="00662354">
        <w:trPr>
          <w:gridAfter w:val="2"/>
          <w:wAfter w:w="13" w:type="dxa"/>
          <w:trHeight w:val="283"/>
        </w:trPr>
        <w:tc>
          <w:tcPr>
            <w:tcW w:w="398" w:type="dxa"/>
            <w:tcBorders>
              <w:top w:val="single" w:sz="12" w:space="0" w:color="auto"/>
              <w:left w:val="single" w:sz="12" w:space="0" w:color="auto"/>
              <w:bottom w:val="single" w:sz="4" w:space="0" w:color="auto"/>
              <w:right w:val="single" w:sz="4" w:space="0" w:color="auto"/>
            </w:tcBorders>
            <w:vAlign w:val="center"/>
          </w:tcPr>
          <w:p w14:paraId="0C6106D1" w14:textId="77777777" w:rsidR="00FB7CE7" w:rsidRPr="00662354" w:rsidRDefault="00FB7CE7" w:rsidP="002F3DB2">
            <w:pPr>
              <w:rPr>
                <w:b/>
                <w:bCs/>
                <w:sz w:val="20"/>
              </w:rPr>
            </w:pPr>
            <w:r w:rsidRPr="00662354">
              <w:rPr>
                <w:b/>
                <w:bCs/>
                <w:sz w:val="20"/>
              </w:rPr>
              <w:t>1</w:t>
            </w:r>
          </w:p>
        </w:tc>
        <w:tc>
          <w:tcPr>
            <w:tcW w:w="610" w:type="dxa"/>
            <w:gridSpan w:val="2"/>
            <w:tcBorders>
              <w:top w:val="single" w:sz="12" w:space="0" w:color="auto"/>
              <w:left w:val="single" w:sz="4" w:space="0" w:color="auto"/>
              <w:bottom w:val="single" w:sz="4" w:space="0" w:color="auto"/>
              <w:right w:val="single" w:sz="4" w:space="0" w:color="auto"/>
            </w:tcBorders>
            <w:vAlign w:val="center"/>
          </w:tcPr>
          <w:p w14:paraId="014F4131" w14:textId="77777777" w:rsidR="00FB7CE7" w:rsidRPr="00662354" w:rsidRDefault="00FB7CE7" w:rsidP="002F3DB2">
            <w:pPr>
              <w:rPr>
                <w:b/>
                <w:bCs/>
                <w:sz w:val="20"/>
              </w:rPr>
            </w:pPr>
            <w:r w:rsidRPr="00662354">
              <w:rPr>
                <w:b/>
                <w:bCs/>
                <w:sz w:val="20"/>
              </w:rPr>
              <w:t>2</w:t>
            </w:r>
          </w:p>
        </w:tc>
        <w:tc>
          <w:tcPr>
            <w:tcW w:w="2301" w:type="dxa"/>
            <w:gridSpan w:val="2"/>
            <w:tcBorders>
              <w:top w:val="single" w:sz="12" w:space="0" w:color="auto"/>
              <w:left w:val="nil"/>
              <w:bottom w:val="single" w:sz="4" w:space="0" w:color="auto"/>
              <w:right w:val="single" w:sz="4" w:space="0" w:color="auto"/>
            </w:tcBorders>
            <w:vAlign w:val="center"/>
          </w:tcPr>
          <w:p w14:paraId="5884B04B" w14:textId="77777777" w:rsidR="00FB7CE7" w:rsidRPr="00662354" w:rsidRDefault="00FB7CE7" w:rsidP="002F3DB2">
            <w:pPr>
              <w:jc w:val="center"/>
              <w:rPr>
                <w:b/>
                <w:bCs/>
                <w:sz w:val="20"/>
              </w:rPr>
            </w:pPr>
            <w:r w:rsidRPr="00662354">
              <w:rPr>
                <w:b/>
                <w:bCs/>
                <w:sz w:val="20"/>
              </w:rPr>
              <w:t>3</w:t>
            </w:r>
          </w:p>
        </w:tc>
        <w:tc>
          <w:tcPr>
            <w:tcW w:w="992" w:type="dxa"/>
            <w:gridSpan w:val="2"/>
            <w:tcBorders>
              <w:top w:val="single" w:sz="12" w:space="0" w:color="auto"/>
              <w:left w:val="single" w:sz="4" w:space="0" w:color="auto"/>
              <w:bottom w:val="single" w:sz="4" w:space="0" w:color="auto"/>
              <w:right w:val="single" w:sz="4" w:space="0" w:color="auto"/>
            </w:tcBorders>
            <w:vAlign w:val="bottom"/>
          </w:tcPr>
          <w:p w14:paraId="756C0FA0" w14:textId="77777777" w:rsidR="00FB7CE7" w:rsidRPr="00662354" w:rsidRDefault="00FB7CE7" w:rsidP="002F3DB2">
            <w:pPr>
              <w:jc w:val="center"/>
              <w:rPr>
                <w:b/>
                <w:bCs/>
                <w:sz w:val="20"/>
              </w:rPr>
            </w:pPr>
            <w:r w:rsidRPr="00662354">
              <w:rPr>
                <w:b/>
                <w:bCs/>
                <w:sz w:val="20"/>
              </w:rPr>
              <w:t>4</w:t>
            </w:r>
          </w:p>
        </w:tc>
        <w:tc>
          <w:tcPr>
            <w:tcW w:w="1418" w:type="dxa"/>
            <w:gridSpan w:val="3"/>
            <w:tcBorders>
              <w:top w:val="single" w:sz="12" w:space="0" w:color="auto"/>
              <w:left w:val="single" w:sz="4" w:space="0" w:color="auto"/>
              <w:bottom w:val="single" w:sz="4" w:space="0" w:color="auto"/>
              <w:right w:val="single" w:sz="4" w:space="0" w:color="auto"/>
            </w:tcBorders>
            <w:vAlign w:val="bottom"/>
          </w:tcPr>
          <w:p w14:paraId="4DA06562" w14:textId="77777777" w:rsidR="00FB7CE7" w:rsidRPr="00662354" w:rsidRDefault="00FB7CE7" w:rsidP="002F3DB2">
            <w:pPr>
              <w:jc w:val="center"/>
              <w:rPr>
                <w:b/>
                <w:bCs/>
                <w:sz w:val="20"/>
              </w:rPr>
            </w:pPr>
            <w:r w:rsidRPr="00662354">
              <w:rPr>
                <w:b/>
                <w:bCs/>
                <w:sz w:val="20"/>
              </w:rPr>
              <w:t>5</w:t>
            </w:r>
          </w:p>
        </w:tc>
        <w:tc>
          <w:tcPr>
            <w:tcW w:w="1417" w:type="dxa"/>
            <w:gridSpan w:val="4"/>
            <w:tcBorders>
              <w:top w:val="single" w:sz="12" w:space="0" w:color="auto"/>
              <w:left w:val="nil"/>
              <w:bottom w:val="single" w:sz="4" w:space="0" w:color="auto"/>
              <w:right w:val="single" w:sz="4" w:space="0" w:color="auto"/>
            </w:tcBorders>
            <w:vAlign w:val="bottom"/>
          </w:tcPr>
          <w:p w14:paraId="1D5E4EF9" w14:textId="77777777" w:rsidR="00FB7CE7" w:rsidRPr="00662354" w:rsidRDefault="00FB7CE7" w:rsidP="002F3DB2">
            <w:pPr>
              <w:jc w:val="center"/>
              <w:rPr>
                <w:b/>
                <w:bCs/>
                <w:sz w:val="20"/>
              </w:rPr>
            </w:pPr>
            <w:r w:rsidRPr="00662354">
              <w:rPr>
                <w:b/>
                <w:bCs/>
                <w:sz w:val="20"/>
              </w:rPr>
              <w:t>6</w:t>
            </w:r>
          </w:p>
        </w:tc>
        <w:tc>
          <w:tcPr>
            <w:tcW w:w="1134" w:type="dxa"/>
            <w:gridSpan w:val="4"/>
            <w:tcBorders>
              <w:top w:val="single" w:sz="12" w:space="0" w:color="auto"/>
              <w:left w:val="nil"/>
              <w:bottom w:val="single" w:sz="4" w:space="0" w:color="auto"/>
              <w:right w:val="single" w:sz="4" w:space="0" w:color="auto"/>
            </w:tcBorders>
            <w:vAlign w:val="bottom"/>
          </w:tcPr>
          <w:p w14:paraId="46086F4A" w14:textId="77777777" w:rsidR="00FB7CE7" w:rsidRPr="00662354" w:rsidRDefault="00FB7CE7" w:rsidP="002F3DB2">
            <w:pPr>
              <w:jc w:val="center"/>
              <w:rPr>
                <w:b/>
                <w:bCs/>
                <w:sz w:val="20"/>
              </w:rPr>
            </w:pPr>
            <w:r w:rsidRPr="00662354">
              <w:rPr>
                <w:b/>
                <w:bCs/>
                <w:sz w:val="20"/>
              </w:rPr>
              <w:t>7</w:t>
            </w:r>
          </w:p>
        </w:tc>
        <w:tc>
          <w:tcPr>
            <w:tcW w:w="1560" w:type="dxa"/>
            <w:gridSpan w:val="3"/>
            <w:tcBorders>
              <w:top w:val="single" w:sz="12" w:space="0" w:color="auto"/>
              <w:left w:val="nil"/>
              <w:bottom w:val="single" w:sz="4" w:space="0" w:color="auto"/>
              <w:right w:val="single" w:sz="4" w:space="0" w:color="auto"/>
            </w:tcBorders>
            <w:vAlign w:val="bottom"/>
          </w:tcPr>
          <w:p w14:paraId="4CA232A3" w14:textId="77777777" w:rsidR="00FB7CE7" w:rsidRPr="00662354" w:rsidRDefault="00FB7CE7" w:rsidP="002F3DB2">
            <w:pPr>
              <w:jc w:val="center"/>
              <w:rPr>
                <w:b/>
                <w:bCs/>
                <w:sz w:val="20"/>
              </w:rPr>
            </w:pPr>
            <w:r w:rsidRPr="00662354">
              <w:rPr>
                <w:b/>
                <w:bCs/>
                <w:sz w:val="20"/>
              </w:rPr>
              <w:t>8</w:t>
            </w:r>
          </w:p>
        </w:tc>
        <w:tc>
          <w:tcPr>
            <w:tcW w:w="1559" w:type="dxa"/>
            <w:gridSpan w:val="6"/>
            <w:tcBorders>
              <w:top w:val="single" w:sz="12" w:space="0" w:color="auto"/>
              <w:left w:val="nil"/>
              <w:bottom w:val="single" w:sz="4" w:space="0" w:color="auto"/>
              <w:right w:val="single" w:sz="4" w:space="0" w:color="auto"/>
            </w:tcBorders>
            <w:vAlign w:val="center"/>
          </w:tcPr>
          <w:p w14:paraId="057D7F5E" w14:textId="77777777" w:rsidR="00FB7CE7" w:rsidRPr="00662354" w:rsidRDefault="00FB7CE7" w:rsidP="002F3DB2">
            <w:pPr>
              <w:jc w:val="center"/>
              <w:rPr>
                <w:b/>
                <w:bCs/>
                <w:sz w:val="20"/>
              </w:rPr>
            </w:pPr>
            <w:r w:rsidRPr="00662354">
              <w:rPr>
                <w:b/>
                <w:bCs/>
                <w:sz w:val="20"/>
              </w:rPr>
              <w:t>9</w:t>
            </w:r>
          </w:p>
        </w:tc>
        <w:tc>
          <w:tcPr>
            <w:tcW w:w="1134" w:type="dxa"/>
            <w:tcBorders>
              <w:top w:val="single" w:sz="12" w:space="0" w:color="auto"/>
              <w:left w:val="nil"/>
              <w:bottom w:val="single" w:sz="4" w:space="0" w:color="auto"/>
              <w:right w:val="single" w:sz="4" w:space="0" w:color="auto"/>
            </w:tcBorders>
            <w:vAlign w:val="center"/>
          </w:tcPr>
          <w:p w14:paraId="3A8BFF0F" w14:textId="77777777" w:rsidR="00FB7CE7" w:rsidRPr="00662354" w:rsidRDefault="00FB7CE7" w:rsidP="002F3DB2">
            <w:pPr>
              <w:jc w:val="center"/>
              <w:rPr>
                <w:b/>
                <w:bCs/>
                <w:sz w:val="20"/>
              </w:rPr>
            </w:pPr>
            <w:r w:rsidRPr="00662354">
              <w:rPr>
                <w:b/>
                <w:bCs/>
                <w:sz w:val="20"/>
              </w:rPr>
              <w:t>10</w:t>
            </w:r>
          </w:p>
        </w:tc>
        <w:tc>
          <w:tcPr>
            <w:tcW w:w="1559" w:type="dxa"/>
            <w:gridSpan w:val="4"/>
            <w:tcBorders>
              <w:top w:val="single" w:sz="12" w:space="0" w:color="auto"/>
              <w:left w:val="nil"/>
              <w:bottom w:val="single" w:sz="4" w:space="0" w:color="auto"/>
              <w:right w:val="single" w:sz="12" w:space="0" w:color="auto"/>
            </w:tcBorders>
            <w:vAlign w:val="center"/>
          </w:tcPr>
          <w:p w14:paraId="27C4A7FC" w14:textId="77777777" w:rsidR="00FB7CE7" w:rsidRPr="00662354" w:rsidRDefault="00FB7CE7" w:rsidP="002F3DB2">
            <w:pPr>
              <w:jc w:val="center"/>
              <w:rPr>
                <w:b/>
                <w:bCs/>
                <w:sz w:val="20"/>
              </w:rPr>
            </w:pPr>
            <w:r w:rsidRPr="00662354">
              <w:rPr>
                <w:b/>
                <w:bCs/>
                <w:sz w:val="20"/>
              </w:rPr>
              <w:t> 11</w:t>
            </w:r>
          </w:p>
        </w:tc>
      </w:tr>
      <w:tr w:rsidR="00FB7CE7" w:rsidRPr="00662354" w14:paraId="59AFD030" w14:textId="77777777" w:rsidTr="00662354">
        <w:trPr>
          <w:gridAfter w:val="1"/>
          <w:wAfter w:w="7" w:type="dxa"/>
          <w:trHeight w:val="184"/>
        </w:trPr>
        <w:tc>
          <w:tcPr>
            <w:tcW w:w="398" w:type="dxa"/>
            <w:tcBorders>
              <w:top w:val="single" w:sz="4" w:space="0" w:color="auto"/>
              <w:left w:val="single" w:sz="12" w:space="0" w:color="auto"/>
              <w:bottom w:val="single" w:sz="4" w:space="0" w:color="auto"/>
              <w:right w:val="single" w:sz="4" w:space="0" w:color="auto"/>
            </w:tcBorders>
            <w:vAlign w:val="center"/>
          </w:tcPr>
          <w:p w14:paraId="7EFAEC9A" w14:textId="77777777" w:rsidR="00FB7CE7" w:rsidRPr="00662354" w:rsidRDefault="00FB7CE7" w:rsidP="002F3DB2">
            <w:pPr>
              <w:rPr>
                <w:b/>
                <w:bCs/>
                <w:sz w:val="20"/>
              </w:rPr>
            </w:pPr>
            <w:r w:rsidRPr="00662354">
              <w:rPr>
                <w:b/>
                <w:bCs/>
                <w:sz w:val="20"/>
              </w:rPr>
              <w:t>1</w:t>
            </w:r>
          </w:p>
        </w:tc>
        <w:tc>
          <w:tcPr>
            <w:tcW w:w="13690" w:type="dxa"/>
            <w:gridSpan w:val="32"/>
            <w:tcBorders>
              <w:top w:val="single" w:sz="4" w:space="0" w:color="auto"/>
              <w:left w:val="single" w:sz="4" w:space="0" w:color="auto"/>
              <w:bottom w:val="single" w:sz="4" w:space="0" w:color="auto"/>
              <w:right w:val="single" w:sz="12" w:space="0" w:color="auto"/>
            </w:tcBorders>
            <w:vAlign w:val="center"/>
          </w:tcPr>
          <w:p w14:paraId="7B53D218" w14:textId="77777777" w:rsidR="00FB7CE7" w:rsidRPr="00662354" w:rsidRDefault="00FB7CE7" w:rsidP="002F3DB2">
            <w:pPr>
              <w:jc w:val="center"/>
              <w:rPr>
                <w:sz w:val="20"/>
              </w:rPr>
            </w:pPr>
            <w:r w:rsidRPr="00662354">
              <w:rPr>
                <w:sz w:val="20"/>
              </w:rPr>
              <w:t> </w:t>
            </w:r>
          </w:p>
        </w:tc>
      </w:tr>
      <w:tr w:rsidR="00FB7CE7" w:rsidRPr="00662354" w14:paraId="25A19950" w14:textId="77777777" w:rsidTr="00662354">
        <w:trPr>
          <w:gridAfter w:val="2"/>
          <w:wAfter w:w="13" w:type="dxa"/>
          <w:trHeight w:val="249"/>
        </w:trPr>
        <w:tc>
          <w:tcPr>
            <w:tcW w:w="398" w:type="dxa"/>
            <w:tcBorders>
              <w:top w:val="single" w:sz="4" w:space="0" w:color="auto"/>
              <w:left w:val="single" w:sz="12" w:space="0" w:color="auto"/>
              <w:bottom w:val="single" w:sz="4" w:space="0" w:color="auto"/>
              <w:right w:val="single" w:sz="4" w:space="0" w:color="auto"/>
            </w:tcBorders>
            <w:vAlign w:val="center"/>
          </w:tcPr>
          <w:p w14:paraId="48D2A9D0" w14:textId="77777777" w:rsidR="00FB7CE7" w:rsidRPr="00662354" w:rsidRDefault="00FB7CE7" w:rsidP="002F3DB2">
            <w:pPr>
              <w:rPr>
                <w:sz w:val="20"/>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4C96B60" w14:textId="77777777" w:rsidR="00FB7CE7" w:rsidRPr="00662354" w:rsidRDefault="00FB7CE7" w:rsidP="002F3DB2">
            <w:pPr>
              <w:rPr>
                <w:sz w:val="20"/>
              </w:rPr>
            </w:pPr>
            <w:r w:rsidRPr="00662354">
              <w:rPr>
                <w:sz w:val="20"/>
              </w:rPr>
              <w:t>1.1.</w:t>
            </w:r>
          </w:p>
        </w:tc>
        <w:tc>
          <w:tcPr>
            <w:tcW w:w="2301" w:type="dxa"/>
            <w:gridSpan w:val="2"/>
            <w:tcBorders>
              <w:top w:val="nil"/>
              <w:left w:val="nil"/>
              <w:bottom w:val="single" w:sz="4" w:space="0" w:color="auto"/>
              <w:right w:val="single" w:sz="4" w:space="0" w:color="auto"/>
            </w:tcBorders>
            <w:vAlign w:val="center"/>
          </w:tcPr>
          <w:p w14:paraId="4E292168" w14:textId="77777777" w:rsidR="00FB7CE7" w:rsidRPr="00662354" w:rsidRDefault="00FB7CE7" w:rsidP="002F3DB2">
            <w:pPr>
              <w:rPr>
                <w:sz w:val="20"/>
              </w:rPr>
            </w:pPr>
          </w:p>
        </w:tc>
        <w:tc>
          <w:tcPr>
            <w:tcW w:w="992" w:type="dxa"/>
            <w:gridSpan w:val="2"/>
            <w:tcBorders>
              <w:top w:val="single" w:sz="4" w:space="0" w:color="auto"/>
              <w:left w:val="single" w:sz="4" w:space="0" w:color="auto"/>
              <w:bottom w:val="single" w:sz="4" w:space="0" w:color="auto"/>
              <w:right w:val="single" w:sz="4" w:space="0" w:color="auto"/>
            </w:tcBorders>
            <w:vAlign w:val="bottom"/>
          </w:tcPr>
          <w:p w14:paraId="1AF38353" w14:textId="77777777" w:rsidR="00FB7CE7" w:rsidRPr="00662354" w:rsidRDefault="00FB7CE7" w:rsidP="002F3DB2">
            <w:pPr>
              <w:jc w:val="center"/>
              <w:rPr>
                <w:sz w:val="20"/>
              </w:rPr>
            </w:pPr>
          </w:p>
        </w:tc>
        <w:tc>
          <w:tcPr>
            <w:tcW w:w="1418" w:type="dxa"/>
            <w:gridSpan w:val="3"/>
            <w:tcBorders>
              <w:top w:val="single" w:sz="4" w:space="0" w:color="auto"/>
              <w:left w:val="single" w:sz="4" w:space="0" w:color="auto"/>
              <w:bottom w:val="single" w:sz="4" w:space="0" w:color="auto"/>
              <w:right w:val="single" w:sz="4" w:space="0" w:color="auto"/>
            </w:tcBorders>
            <w:vAlign w:val="bottom"/>
          </w:tcPr>
          <w:p w14:paraId="0B01DA40" w14:textId="77777777" w:rsidR="00FB7CE7" w:rsidRPr="00662354" w:rsidRDefault="00FB7CE7" w:rsidP="002F3DB2">
            <w:pPr>
              <w:jc w:val="center"/>
              <w:rPr>
                <w:sz w:val="20"/>
              </w:rPr>
            </w:pPr>
          </w:p>
        </w:tc>
        <w:tc>
          <w:tcPr>
            <w:tcW w:w="1417" w:type="dxa"/>
            <w:gridSpan w:val="4"/>
            <w:tcBorders>
              <w:top w:val="nil"/>
              <w:left w:val="nil"/>
              <w:bottom w:val="single" w:sz="4" w:space="0" w:color="auto"/>
              <w:right w:val="single" w:sz="4" w:space="0" w:color="auto"/>
            </w:tcBorders>
            <w:noWrap/>
            <w:vAlign w:val="center"/>
          </w:tcPr>
          <w:p w14:paraId="611E8D95" w14:textId="77777777" w:rsidR="00FB7CE7" w:rsidRPr="00662354" w:rsidRDefault="00FB7CE7" w:rsidP="002F3DB2">
            <w:pPr>
              <w:rPr>
                <w:sz w:val="20"/>
              </w:rPr>
            </w:pPr>
          </w:p>
        </w:tc>
        <w:tc>
          <w:tcPr>
            <w:tcW w:w="1134" w:type="dxa"/>
            <w:gridSpan w:val="4"/>
            <w:tcBorders>
              <w:top w:val="nil"/>
              <w:left w:val="nil"/>
              <w:bottom w:val="single" w:sz="4" w:space="0" w:color="auto"/>
              <w:right w:val="single" w:sz="4" w:space="0" w:color="auto"/>
            </w:tcBorders>
            <w:vAlign w:val="center"/>
          </w:tcPr>
          <w:p w14:paraId="6C2A8024" w14:textId="77777777" w:rsidR="00FB7CE7" w:rsidRPr="00662354" w:rsidRDefault="00FB7CE7" w:rsidP="002F3DB2">
            <w:pPr>
              <w:jc w:val="center"/>
              <w:rPr>
                <w:sz w:val="20"/>
              </w:rPr>
            </w:pPr>
          </w:p>
        </w:tc>
        <w:tc>
          <w:tcPr>
            <w:tcW w:w="1560" w:type="dxa"/>
            <w:gridSpan w:val="3"/>
            <w:tcBorders>
              <w:top w:val="nil"/>
              <w:left w:val="nil"/>
              <w:bottom w:val="single" w:sz="4" w:space="0" w:color="auto"/>
              <w:right w:val="single" w:sz="4" w:space="0" w:color="auto"/>
            </w:tcBorders>
            <w:vAlign w:val="center"/>
          </w:tcPr>
          <w:p w14:paraId="3582DE50" w14:textId="77777777" w:rsidR="00FB7CE7" w:rsidRPr="00662354" w:rsidRDefault="00FB7CE7" w:rsidP="002F3DB2">
            <w:pPr>
              <w:jc w:val="center"/>
              <w:rPr>
                <w:sz w:val="20"/>
              </w:rPr>
            </w:pPr>
          </w:p>
        </w:tc>
        <w:tc>
          <w:tcPr>
            <w:tcW w:w="1559" w:type="dxa"/>
            <w:gridSpan w:val="6"/>
            <w:tcBorders>
              <w:top w:val="nil"/>
              <w:left w:val="nil"/>
              <w:bottom w:val="single" w:sz="4" w:space="0" w:color="auto"/>
              <w:right w:val="single" w:sz="4" w:space="0" w:color="auto"/>
            </w:tcBorders>
            <w:vAlign w:val="center"/>
          </w:tcPr>
          <w:p w14:paraId="78977901" w14:textId="77777777" w:rsidR="00FB7CE7" w:rsidRPr="00662354" w:rsidRDefault="00FB7CE7" w:rsidP="002F3DB2">
            <w:pPr>
              <w:jc w:val="center"/>
              <w:rPr>
                <w:sz w:val="20"/>
              </w:rPr>
            </w:pPr>
          </w:p>
        </w:tc>
        <w:tc>
          <w:tcPr>
            <w:tcW w:w="1134" w:type="dxa"/>
            <w:tcBorders>
              <w:top w:val="nil"/>
              <w:left w:val="nil"/>
              <w:bottom w:val="single" w:sz="4" w:space="0" w:color="auto"/>
              <w:right w:val="single" w:sz="4" w:space="0" w:color="auto"/>
            </w:tcBorders>
            <w:vAlign w:val="center"/>
          </w:tcPr>
          <w:p w14:paraId="660A0250" w14:textId="77777777" w:rsidR="00FB7CE7" w:rsidRPr="00662354" w:rsidRDefault="00FB7CE7" w:rsidP="002F3DB2">
            <w:pPr>
              <w:jc w:val="center"/>
              <w:rPr>
                <w:sz w:val="20"/>
              </w:rPr>
            </w:pPr>
          </w:p>
        </w:tc>
        <w:tc>
          <w:tcPr>
            <w:tcW w:w="1559" w:type="dxa"/>
            <w:gridSpan w:val="4"/>
            <w:tcBorders>
              <w:top w:val="nil"/>
              <w:left w:val="nil"/>
              <w:bottom w:val="single" w:sz="4" w:space="0" w:color="auto"/>
              <w:right w:val="single" w:sz="12" w:space="0" w:color="auto"/>
            </w:tcBorders>
            <w:vAlign w:val="center"/>
          </w:tcPr>
          <w:p w14:paraId="2907A715" w14:textId="77777777" w:rsidR="00FB7CE7" w:rsidRPr="00662354" w:rsidRDefault="00FB7CE7" w:rsidP="002F3DB2">
            <w:pPr>
              <w:jc w:val="center"/>
              <w:rPr>
                <w:sz w:val="20"/>
              </w:rPr>
            </w:pPr>
            <w:r w:rsidRPr="00662354">
              <w:rPr>
                <w:sz w:val="20"/>
              </w:rPr>
              <w:t> </w:t>
            </w:r>
          </w:p>
        </w:tc>
      </w:tr>
      <w:tr w:rsidR="00FB7CE7" w:rsidRPr="00662354" w14:paraId="2FC1EB9A" w14:textId="77777777" w:rsidTr="00662354">
        <w:trPr>
          <w:gridAfter w:val="2"/>
          <w:wAfter w:w="13" w:type="dxa"/>
          <w:trHeight w:val="136"/>
        </w:trPr>
        <w:tc>
          <w:tcPr>
            <w:tcW w:w="398" w:type="dxa"/>
            <w:tcBorders>
              <w:top w:val="single" w:sz="4" w:space="0" w:color="auto"/>
              <w:left w:val="single" w:sz="12" w:space="0" w:color="auto"/>
              <w:bottom w:val="single" w:sz="12" w:space="0" w:color="auto"/>
              <w:right w:val="single" w:sz="4" w:space="0" w:color="auto"/>
            </w:tcBorders>
            <w:vAlign w:val="center"/>
          </w:tcPr>
          <w:p w14:paraId="43834CE2" w14:textId="77777777" w:rsidR="00FB7CE7" w:rsidRPr="00662354" w:rsidRDefault="00FB7CE7" w:rsidP="002F3DB2">
            <w:pPr>
              <w:rPr>
                <w:sz w:val="20"/>
              </w:rPr>
            </w:pPr>
          </w:p>
        </w:tc>
        <w:tc>
          <w:tcPr>
            <w:tcW w:w="610" w:type="dxa"/>
            <w:gridSpan w:val="2"/>
            <w:tcBorders>
              <w:top w:val="single" w:sz="4" w:space="0" w:color="auto"/>
              <w:left w:val="single" w:sz="4" w:space="0" w:color="auto"/>
              <w:bottom w:val="single" w:sz="12" w:space="0" w:color="auto"/>
              <w:right w:val="single" w:sz="4" w:space="0" w:color="auto"/>
            </w:tcBorders>
            <w:vAlign w:val="center"/>
          </w:tcPr>
          <w:p w14:paraId="1F294422" w14:textId="77777777" w:rsidR="00FB7CE7" w:rsidRPr="00662354" w:rsidRDefault="00FB7CE7" w:rsidP="002F3DB2">
            <w:pPr>
              <w:rPr>
                <w:sz w:val="20"/>
              </w:rPr>
            </w:pPr>
            <w:r w:rsidRPr="00662354">
              <w:rPr>
                <w:sz w:val="20"/>
              </w:rPr>
              <w:t>1.2.</w:t>
            </w:r>
          </w:p>
        </w:tc>
        <w:tc>
          <w:tcPr>
            <w:tcW w:w="2301" w:type="dxa"/>
            <w:gridSpan w:val="2"/>
            <w:tcBorders>
              <w:top w:val="nil"/>
              <w:left w:val="nil"/>
              <w:bottom w:val="single" w:sz="12" w:space="0" w:color="auto"/>
              <w:right w:val="single" w:sz="4" w:space="0" w:color="auto"/>
            </w:tcBorders>
            <w:vAlign w:val="center"/>
          </w:tcPr>
          <w:p w14:paraId="0D279184" w14:textId="77777777" w:rsidR="00FB7CE7" w:rsidRPr="00662354" w:rsidRDefault="00FB7CE7" w:rsidP="002F3DB2">
            <w:pPr>
              <w:rPr>
                <w:sz w:val="20"/>
              </w:rPr>
            </w:pPr>
          </w:p>
        </w:tc>
        <w:tc>
          <w:tcPr>
            <w:tcW w:w="992" w:type="dxa"/>
            <w:gridSpan w:val="2"/>
            <w:tcBorders>
              <w:top w:val="single" w:sz="4" w:space="0" w:color="auto"/>
              <w:left w:val="single" w:sz="4" w:space="0" w:color="auto"/>
              <w:bottom w:val="single" w:sz="12" w:space="0" w:color="auto"/>
              <w:right w:val="single" w:sz="4" w:space="0" w:color="auto"/>
            </w:tcBorders>
            <w:vAlign w:val="bottom"/>
          </w:tcPr>
          <w:p w14:paraId="42061B2B" w14:textId="77777777" w:rsidR="00FB7CE7" w:rsidRPr="00662354" w:rsidRDefault="00FB7CE7" w:rsidP="002F3DB2">
            <w:pPr>
              <w:jc w:val="center"/>
              <w:rPr>
                <w:sz w:val="20"/>
              </w:rPr>
            </w:pPr>
          </w:p>
        </w:tc>
        <w:tc>
          <w:tcPr>
            <w:tcW w:w="1418" w:type="dxa"/>
            <w:gridSpan w:val="3"/>
            <w:tcBorders>
              <w:top w:val="single" w:sz="4" w:space="0" w:color="auto"/>
              <w:left w:val="single" w:sz="4" w:space="0" w:color="auto"/>
              <w:bottom w:val="single" w:sz="12" w:space="0" w:color="auto"/>
              <w:right w:val="single" w:sz="4" w:space="0" w:color="auto"/>
            </w:tcBorders>
            <w:vAlign w:val="bottom"/>
          </w:tcPr>
          <w:p w14:paraId="7F4D0C85" w14:textId="77777777" w:rsidR="00FB7CE7" w:rsidRPr="00662354" w:rsidRDefault="00FB7CE7" w:rsidP="002F3DB2">
            <w:pPr>
              <w:jc w:val="center"/>
              <w:rPr>
                <w:sz w:val="20"/>
              </w:rPr>
            </w:pPr>
          </w:p>
        </w:tc>
        <w:tc>
          <w:tcPr>
            <w:tcW w:w="1417" w:type="dxa"/>
            <w:gridSpan w:val="4"/>
            <w:tcBorders>
              <w:top w:val="nil"/>
              <w:left w:val="nil"/>
              <w:bottom w:val="single" w:sz="12" w:space="0" w:color="auto"/>
              <w:right w:val="single" w:sz="4" w:space="0" w:color="auto"/>
            </w:tcBorders>
            <w:noWrap/>
            <w:vAlign w:val="center"/>
          </w:tcPr>
          <w:p w14:paraId="49E64A98" w14:textId="77777777" w:rsidR="00FB7CE7" w:rsidRPr="00662354" w:rsidRDefault="00FB7CE7" w:rsidP="002F3DB2">
            <w:pPr>
              <w:rPr>
                <w:sz w:val="20"/>
              </w:rPr>
            </w:pPr>
          </w:p>
        </w:tc>
        <w:tc>
          <w:tcPr>
            <w:tcW w:w="1134" w:type="dxa"/>
            <w:gridSpan w:val="4"/>
            <w:tcBorders>
              <w:top w:val="nil"/>
              <w:left w:val="nil"/>
              <w:bottom w:val="single" w:sz="12" w:space="0" w:color="auto"/>
              <w:right w:val="single" w:sz="4" w:space="0" w:color="auto"/>
            </w:tcBorders>
            <w:vAlign w:val="center"/>
          </w:tcPr>
          <w:p w14:paraId="22C881DC" w14:textId="77777777" w:rsidR="00FB7CE7" w:rsidRPr="00662354" w:rsidRDefault="00FB7CE7" w:rsidP="002F3DB2">
            <w:pPr>
              <w:jc w:val="center"/>
              <w:rPr>
                <w:sz w:val="20"/>
              </w:rPr>
            </w:pPr>
          </w:p>
        </w:tc>
        <w:tc>
          <w:tcPr>
            <w:tcW w:w="1560" w:type="dxa"/>
            <w:gridSpan w:val="3"/>
            <w:tcBorders>
              <w:top w:val="nil"/>
              <w:left w:val="nil"/>
              <w:bottom w:val="single" w:sz="12" w:space="0" w:color="auto"/>
              <w:right w:val="single" w:sz="4" w:space="0" w:color="auto"/>
            </w:tcBorders>
            <w:vAlign w:val="center"/>
          </w:tcPr>
          <w:p w14:paraId="012AAA32" w14:textId="77777777" w:rsidR="00FB7CE7" w:rsidRPr="00662354" w:rsidRDefault="00FB7CE7" w:rsidP="002F3DB2">
            <w:pPr>
              <w:jc w:val="center"/>
              <w:rPr>
                <w:sz w:val="20"/>
              </w:rPr>
            </w:pPr>
          </w:p>
        </w:tc>
        <w:tc>
          <w:tcPr>
            <w:tcW w:w="1559" w:type="dxa"/>
            <w:gridSpan w:val="6"/>
            <w:tcBorders>
              <w:top w:val="nil"/>
              <w:left w:val="nil"/>
              <w:bottom w:val="single" w:sz="12" w:space="0" w:color="auto"/>
              <w:right w:val="single" w:sz="4" w:space="0" w:color="auto"/>
            </w:tcBorders>
            <w:vAlign w:val="center"/>
          </w:tcPr>
          <w:p w14:paraId="5CCFE866" w14:textId="77777777" w:rsidR="00FB7CE7" w:rsidRPr="00662354" w:rsidRDefault="00FB7CE7" w:rsidP="002F3DB2">
            <w:pPr>
              <w:jc w:val="center"/>
              <w:rPr>
                <w:sz w:val="20"/>
              </w:rPr>
            </w:pPr>
          </w:p>
        </w:tc>
        <w:tc>
          <w:tcPr>
            <w:tcW w:w="1134" w:type="dxa"/>
            <w:tcBorders>
              <w:top w:val="nil"/>
              <w:left w:val="nil"/>
              <w:bottom w:val="single" w:sz="12" w:space="0" w:color="auto"/>
              <w:right w:val="single" w:sz="4" w:space="0" w:color="auto"/>
            </w:tcBorders>
            <w:vAlign w:val="center"/>
          </w:tcPr>
          <w:p w14:paraId="2F137FA7" w14:textId="77777777" w:rsidR="00FB7CE7" w:rsidRPr="00662354" w:rsidRDefault="00FB7CE7" w:rsidP="002F3DB2">
            <w:pPr>
              <w:jc w:val="center"/>
              <w:rPr>
                <w:sz w:val="20"/>
              </w:rPr>
            </w:pPr>
          </w:p>
        </w:tc>
        <w:tc>
          <w:tcPr>
            <w:tcW w:w="1559" w:type="dxa"/>
            <w:gridSpan w:val="4"/>
            <w:tcBorders>
              <w:top w:val="nil"/>
              <w:left w:val="nil"/>
              <w:bottom w:val="single" w:sz="12" w:space="0" w:color="auto"/>
              <w:right w:val="single" w:sz="12" w:space="0" w:color="auto"/>
            </w:tcBorders>
            <w:vAlign w:val="center"/>
          </w:tcPr>
          <w:p w14:paraId="1A14EC82" w14:textId="77777777" w:rsidR="00FB7CE7" w:rsidRPr="00662354" w:rsidRDefault="00FB7CE7" w:rsidP="002F3DB2">
            <w:pPr>
              <w:jc w:val="center"/>
              <w:rPr>
                <w:sz w:val="20"/>
              </w:rPr>
            </w:pPr>
            <w:r w:rsidRPr="00662354">
              <w:rPr>
                <w:sz w:val="20"/>
              </w:rPr>
              <w:t> </w:t>
            </w:r>
          </w:p>
        </w:tc>
      </w:tr>
      <w:tr w:rsidR="00FB7CE7" w:rsidRPr="00662354" w14:paraId="4F022C40" w14:textId="77777777" w:rsidTr="00662354">
        <w:trPr>
          <w:gridAfter w:val="2"/>
          <w:wAfter w:w="13" w:type="dxa"/>
          <w:trHeight w:val="370"/>
        </w:trPr>
        <w:tc>
          <w:tcPr>
            <w:tcW w:w="3309" w:type="dxa"/>
            <w:gridSpan w:val="5"/>
            <w:tcBorders>
              <w:top w:val="single" w:sz="12" w:space="0" w:color="auto"/>
              <w:left w:val="nil"/>
              <w:bottom w:val="nil"/>
              <w:right w:val="nil"/>
            </w:tcBorders>
            <w:noWrap/>
            <w:vAlign w:val="bottom"/>
          </w:tcPr>
          <w:p w14:paraId="3D784B83" w14:textId="77777777" w:rsidR="00FB7CE7" w:rsidRPr="00662354" w:rsidRDefault="00FB7CE7" w:rsidP="002F3DB2">
            <w:pPr>
              <w:rPr>
                <w:b/>
                <w:bCs/>
                <w:sz w:val="20"/>
              </w:rPr>
            </w:pPr>
          </w:p>
          <w:p w14:paraId="4AF5AEE4" w14:textId="3D8DF8A0" w:rsidR="00FB7CE7" w:rsidRPr="00662354" w:rsidRDefault="00662354" w:rsidP="002F3DB2">
            <w:pPr>
              <w:rPr>
                <w:b/>
                <w:bCs/>
                <w:sz w:val="20"/>
              </w:rPr>
            </w:pPr>
            <w:r>
              <w:rPr>
                <w:b/>
                <w:bCs/>
                <w:sz w:val="20"/>
              </w:rPr>
              <w:t>Tie</w:t>
            </w:r>
            <w:r w:rsidR="00FB7CE7" w:rsidRPr="00662354">
              <w:rPr>
                <w:b/>
                <w:bCs/>
                <w:sz w:val="20"/>
              </w:rPr>
              <w:t xml:space="preserve">kėjas  </w:t>
            </w:r>
          </w:p>
        </w:tc>
        <w:tc>
          <w:tcPr>
            <w:tcW w:w="2410" w:type="dxa"/>
            <w:gridSpan w:val="5"/>
            <w:tcBorders>
              <w:top w:val="single" w:sz="12" w:space="0" w:color="auto"/>
              <w:left w:val="nil"/>
              <w:bottom w:val="nil"/>
              <w:right w:val="nil"/>
            </w:tcBorders>
            <w:noWrap/>
            <w:vAlign w:val="bottom"/>
          </w:tcPr>
          <w:p w14:paraId="4E43338C" w14:textId="77777777" w:rsidR="00FB7CE7" w:rsidRPr="00662354" w:rsidRDefault="00FB7CE7" w:rsidP="002F3DB2">
            <w:pPr>
              <w:jc w:val="right"/>
              <w:rPr>
                <w:b/>
                <w:bCs/>
                <w:sz w:val="20"/>
              </w:rPr>
            </w:pPr>
          </w:p>
        </w:tc>
        <w:tc>
          <w:tcPr>
            <w:tcW w:w="2551" w:type="dxa"/>
            <w:gridSpan w:val="8"/>
            <w:tcBorders>
              <w:top w:val="single" w:sz="12" w:space="0" w:color="auto"/>
              <w:left w:val="nil"/>
              <w:bottom w:val="nil"/>
              <w:right w:val="nil"/>
            </w:tcBorders>
            <w:noWrap/>
            <w:vAlign w:val="bottom"/>
          </w:tcPr>
          <w:p w14:paraId="031D7015" w14:textId="316CE3BB" w:rsidR="00FB7CE7" w:rsidRPr="00662354" w:rsidRDefault="00662354" w:rsidP="002F3DB2">
            <w:pPr>
              <w:ind w:firstLineChars="200" w:firstLine="402"/>
              <w:rPr>
                <w:b/>
                <w:bCs/>
                <w:sz w:val="20"/>
              </w:rPr>
            </w:pPr>
            <w:r>
              <w:rPr>
                <w:b/>
                <w:bCs/>
                <w:sz w:val="20"/>
              </w:rPr>
              <w:t>Pirkėjas</w:t>
            </w:r>
            <w:r w:rsidR="00FB7CE7" w:rsidRPr="00662354">
              <w:rPr>
                <w:b/>
                <w:bCs/>
                <w:sz w:val="20"/>
              </w:rPr>
              <w:t xml:space="preserve"> :</w:t>
            </w:r>
          </w:p>
        </w:tc>
        <w:tc>
          <w:tcPr>
            <w:tcW w:w="1560" w:type="dxa"/>
            <w:gridSpan w:val="3"/>
            <w:tcBorders>
              <w:top w:val="single" w:sz="12" w:space="0" w:color="auto"/>
              <w:left w:val="nil"/>
              <w:bottom w:val="nil"/>
              <w:right w:val="nil"/>
            </w:tcBorders>
            <w:vAlign w:val="bottom"/>
          </w:tcPr>
          <w:p w14:paraId="1B619086" w14:textId="77777777" w:rsidR="00FB7CE7" w:rsidRPr="00662354" w:rsidRDefault="00FB7CE7" w:rsidP="002F3DB2">
            <w:pPr>
              <w:jc w:val="right"/>
              <w:rPr>
                <w:b/>
                <w:bCs/>
                <w:i/>
                <w:iCs/>
                <w:sz w:val="20"/>
              </w:rPr>
            </w:pPr>
          </w:p>
        </w:tc>
        <w:tc>
          <w:tcPr>
            <w:tcW w:w="4252" w:type="dxa"/>
            <w:gridSpan w:val="11"/>
            <w:tcBorders>
              <w:top w:val="single" w:sz="12" w:space="0" w:color="auto"/>
              <w:left w:val="nil"/>
              <w:bottom w:val="nil"/>
              <w:right w:val="nil"/>
            </w:tcBorders>
            <w:noWrap/>
            <w:vAlign w:val="bottom"/>
          </w:tcPr>
          <w:p w14:paraId="08F235AF" w14:textId="77777777" w:rsidR="00FB7CE7" w:rsidRPr="00662354" w:rsidRDefault="00FB7CE7" w:rsidP="002F3DB2">
            <w:pPr>
              <w:jc w:val="right"/>
              <w:rPr>
                <w:b/>
                <w:bCs/>
                <w:sz w:val="20"/>
              </w:rPr>
            </w:pPr>
          </w:p>
        </w:tc>
      </w:tr>
      <w:tr w:rsidR="00FB7CE7" w:rsidRPr="00662354" w14:paraId="6C71DD48" w14:textId="77777777" w:rsidTr="00662354">
        <w:trPr>
          <w:gridAfter w:val="2"/>
          <w:wAfter w:w="13" w:type="dxa"/>
          <w:trHeight w:val="315"/>
        </w:trPr>
        <w:tc>
          <w:tcPr>
            <w:tcW w:w="3309" w:type="dxa"/>
            <w:gridSpan w:val="5"/>
            <w:tcBorders>
              <w:top w:val="nil"/>
              <w:left w:val="nil"/>
              <w:bottom w:val="nil"/>
              <w:right w:val="nil"/>
            </w:tcBorders>
            <w:noWrap/>
            <w:vAlign w:val="bottom"/>
          </w:tcPr>
          <w:p w14:paraId="21687D80" w14:textId="77777777" w:rsidR="00FB7CE7" w:rsidRPr="00662354" w:rsidRDefault="00FB7CE7" w:rsidP="002F3DB2">
            <w:pPr>
              <w:rPr>
                <w:b/>
                <w:bCs/>
                <w:sz w:val="20"/>
              </w:rPr>
            </w:pPr>
            <w:r w:rsidRPr="00662354">
              <w:rPr>
                <w:b/>
                <w:bCs/>
                <w:sz w:val="20"/>
              </w:rPr>
              <w:t>________________________________</w:t>
            </w:r>
          </w:p>
        </w:tc>
        <w:tc>
          <w:tcPr>
            <w:tcW w:w="2410" w:type="dxa"/>
            <w:gridSpan w:val="5"/>
            <w:tcBorders>
              <w:top w:val="nil"/>
              <w:left w:val="nil"/>
              <w:bottom w:val="nil"/>
              <w:right w:val="nil"/>
            </w:tcBorders>
            <w:noWrap/>
            <w:vAlign w:val="bottom"/>
          </w:tcPr>
          <w:p w14:paraId="40A360B5" w14:textId="77777777" w:rsidR="00FB7CE7" w:rsidRPr="00662354" w:rsidRDefault="00FB7CE7" w:rsidP="002F3DB2">
            <w:pPr>
              <w:rPr>
                <w:sz w:val="20"/>
              </w:rPr>
            </w:pPr>
          </w:p>
        </w:tc>
        <w:tc>
          <w:tcPr>
            <w:tcW w:w="4111" w:type="dxa"/>
            <w:gridSpan w:val="11"/>
            <w:tcBorders>
              <w:top w:val="nil"/>
              <w:left w:val="nil"/>
              <w:bottom w:val="nil"/>
              <w:right w:val="nil"/>
            </w:tcBorders>
            <w:noWrap/>
            <w:vAlign w:val="bottom"/>
          </w:tcPr>
          <w:p w14:paraId="56C1C4FD" w14:textId="77777777" w:rsidR="00FB7CE7" w:rsidRPr="00662354" w:rsidRDefault="00FB7CE7" w:rsidP="002F3DB2">
            <w:pPr>
              <w:ind w:firstLineChars="100" w:firstLine="201"/>
              <w:rPr>
                <w:b/>
                <w:bCs/>
                <w:sz w:val="20"/>
              </w:rPr>
            </w:pPr>
            <w:r w:rsidRPr="00662354">
              <w:rPr>
                <w:b/>
                <w:bCs/>
                <w:sz w:val="20"/>
              </w:rPr>
              <w:t>______________________________</w:t>
            </w:r>
          </w:p>
        </w:tc>
        <w:tc>
          <w:tcPr>
            <w:tcW w:w="4252" w:type="dxa"/>
            <w:gridSpan w:val="11"/>
            <w:tcBorders>
              <w:top w:val="nil"/>
              <w:left w:val="nil"/>
              <w:bottom w:val="nil"/>
              <w:right w:val="nil"/>
            </w:tcBorders>
            <w:noWrap/>
            <w:vAlign w:val="bottom"/>
          </w:tcPr>
          <w:p w14:paraId="62AEF174" w14:textId="77777777" w:rsidR="00FB7CE7" w:rsidRPr="00662354" w:rsidRDefault="00FB7CE7" w:rsidP="002F3DB2">
            <w:pPr>
              <w:rPr>
                <w:sz w:val="20"/>
              </w:rPr>
            </w:pPr>
          </w:p>
        </w:tc>
      </w:tr>
      <w:tr w:rsidR="00FB7CE7" w:rsidRPr="00662354" w14:paraId="4F727D39" w14:textId="77777777" w:rsidTr="00662354">
        <w:trPr>
          <w:gridAfter w:val="2"/>
          <w:wAfter w:w="13" w:type="dxa"/>
          <w:trHeight w:val="315"/>
        </w:trPr>
        <w:tc>
          <w:tcPr>
            <w:tcW w:w="3309" w:type="dxa"/>
            <w:gridSpan w:val="5"/>
            <w:tcBorders>
              <w:top w:val="nil"/>
              <w:left w:val="nil"/>
              <w:bottom w:val="nil"/>
              <w:right w:val="nil"/>
            </w:tcBorders>
            <w:noWrap/>
            <w:vAlign w:val="bottom"/>
          </w:tcPr>
          <w:p w14:paraId="674313CE" w14:textId="77777777" w:rsidR="00FB7CE7" w:rsidRPr="00662354" w:rsidRDefault="00FB7CE7" w:rsidP="002F3DB2">
            <w:pPr>
              <w:rPr>
                <w:sz w:val="20"/>
              </w:rPr>
            </w:pPr>
            <w:r w:rsidRPr="00662354">
              <w:rPr>
                <w:sz w:val="20"/>
              </w:rPr>
              <w:t>(vardas, pavardė, pareigos, parašas)</w:t>
            </w:r>
          </w:p>
        </w:tc>
        <w:tc>
          <w:tcPr>
            <w:tcW w:w="2410" w:type="dxa"/>
            <w:gridSpan w:val="5"/>
            <w:tcBorders>
              <w:top w:val="nil"/>
              <w:left w:val="nil"/>
              <w:bottom w:val="nil"/>
              <w:right w:val="nil"/>
            </w:tcBorders>
            <w:noWrap/>
            <w:vAlign w:val="bottom"/>
          </w:tcPr>
          <w:p w14:paraId="135BC165" w14:textId="77777777" w:rsidR="00FB7CE7" w:rsidRPr="00662354" w:rsidRDefault="00FB7CE7" w:rsidP="002F3DB2">
            <w:pPr>
              <w:rPr>
                <w:sz w:val="20"/>
              </w:rPr>
            </w:pPr>
          </w:p>
        </w:tc>
        <w:tc>
          <w:tcPr>
            <w:tcW w:w="4111" w:type="dxa"/>
            <w:gridSpan w:val="11"/>
            <w:tcBorders>
              <w:top w:val="nil"/>
              <w:left w:val="nil"/>
              <w:bottom w:val="nil"/>
              <w:right w:val="nil"/>
            </w:tcBorders>
            <w:noWrap/>
            <w:vAlign w:val="bottom"/>
          </w:tcPr>
          <w:p w14:paraId="42170753" w14:textId="77777777" w:rsidR="00FB7CE7" w:rsidRPr="00662354" w:rsidRDefault="00FB7CE7" w:rsidP="002F3DB2">
            <w:pPr>
              <w:rPr>
                <w:b/>
                <w:bCs/>
                <w:i/>
                <w:iCs/>
                <w:sz w:val="20"/>
              </w:rPr>
            </w:pPr>
            <w:r w:rsidRPr="00662354">
              <w:rPr>
                <w:sz w:val="20"/>
              </w:rPr>
              <w:t xml:space="preserve"> (vardas, pavardė, pareigos, parašas)</w:t>
            </w:r>
          </w:p>
        </w:tc>
        <w:tc>
          <w:tcPr>
            <w:tcW w:w="4252" w:type="dxa"/>
            <w:gridSpan w:val="11"/>
            <w:tcBorders>
              <w:top w:val="nil"/>
              <w:left w:val="nil"/>
              <w:bottom w:val="nil"/>
              <w:right w:val="nil"/>
            </w:tcBorders>
            <w:noWrap/>
            <w:vAlign w:val="bottom"/>
          </w:tcPr>
          <w:p w14:paraId="0880C782" w14:textId="77777777" w:rsidR="00FB7CE7" w:rsidRPr="00662354" w:rsidRDefault="00FB7CE7" w:rsidP="002F3DB2">
            <w:pPr>
              <w:rPr>
                <w:sz w:val="20"/>
              </w:rPr>
            </w:pPr>
          </w:p>
        </w:tc>
      </w:tr>
    </w:tbl>
    <w:p w14:paraId="763AD9FB" w14:textId="77777777" w:rsidR="00FB7CE7" w:rsidRDefault="00FB7CE7" w:rsidP="00FB7CE7">
      <w:pPr>
        <w:rPr>
          <w:sz w:val="20"/>
        </w:rPr>
      </w:pPr>
    </w:p>
    <w:p w14:paraId="2E30D401" w14:textId="77777777" w:rsidR="00662354" w:rsidRDefault="00662354" w:rsidP="00FB7CE7">
      <w:pPr>
        <w:rPr>
          <w:sz w:val="20"/>
        </w:rPr>
      </w:pPr>
    </w:p>
    <w:p w14:paraId="76878265" w14:textId="77777777" w:rsidR="00662354" w:rsidRPr="00662354" w:rsidRDefault="00662354" w:rsidP="00662354">
      <w:pPr>
        <w:jc w:val="both"/>
        <w:rPr>
          <w:i/>
          <w:sz w:val="20"/>
          <w:szCs w:val="24"/>
        </w:rPr>
      </w:pPr>
      <w:r w:rsidRPr="00662354">
        <w:rPr>
          <w:i/>
          <w:sz w:val="20"/>
          <w:szCs w:val="24"/>
        </w:rPr>
        <w:t xml:space="preserve">*Sutarties vykdymo laikotarpiu forma gali būti keičiama. </w:t>
      </w:r>
    </w:p>
    <w:p w14:paraId="47A25DF1" w14:textId="77777777" w:rsidR="00662354" w:rsidRPr="00662354" w:rsidRDefault="00662354" w:rsidP="00662354">
      <w:pPr>
        <w:jc w:val="both"/>
        <w:rPr>
          <w:i/>
          <w:sz w:val="20"/>
        </w:rPr>
      </w:pPr>
    </w:p>
    <w:p w14:paraId="57BC86AD" w14:textId="77777777" w:rsidR="00662354" w:rsidRDefault="00662354" w:rsidP="00FB7CE7">
      <w:pPr>
        <w:rPr>
          <w:sz w:val="20"/>
        </w:rPr>
      </w:pPr>
    </w:p>
    <w:p w14:paraId="1F45414E" w14:textId="77777777" w:rsidR="00BC217D" w:rsidRDefault="00BC217D" w:rsidP="00FB7CE7">
      <w:pPr>
        <w:rPr>
          <w:sz w:val="20"/>
        </w:rPr>
      </w:pPr>
    </w:p>
    <w:p w14:paraId="416162DA" w14:textId="77777777" w:rsidR="00BC217D" w:rsidRDefault="00BC217D" w:rsidP="00FB7CE7">
      <w:pPr>
        <w:rPr>
          <w:sz w:val="20"/>
        </w:rPr>
      </w:pPr>
    </w:p>
    <w:p w14:paraId="1592A908" w14:textId="77777777" w:rsidR="00BC217D" w:rsidRDefault="00BC217D" w:rsidP="00FB7CE7">
      <w:pPr>
        <w:rPr>
          <w:sz w:val="20"/>
        </w:rPr>
      </w:pPr>
    </w:p>
    <w:p w14:paraId="15361A7C" w14:textId="77777777" w:rsidR="005F6E94" w:rsidRDefault="005F6E94" w:rsidP="00FB7CE7">
      <w:pPr>
        <w:rPr>
          <w:sz w:val="20"/>
        </w:rPr>
        <w:sectPr w:rsidR="005F6E94" w:rsidSect="00662354">
          <w:endnotePr>
            <w:numFmt w:val="decimal"/>
          </w:endnotePr>
          <w:pgSz w:w="15840" w:h="12240" w:orient="landscape" w:code="1"/>
          <w:pgMar w:top="1701" w:right="1134" w:bottom="567" w:left="1134" w:header="720" w:footer="720" w:gutter="0"/>
          <w:pgNumType w:start="1"/>
          <w:cols w:space="720"/>
          <w:titlePg/>
          <w:docGrid w:linePitch="360"/>
        </w:sectPr>
      </w:pPr>
    </w:p>
    <w:p w14:paraId="5256F44D" w14:textId="4BEC7EAE" w:rsidR="005F6E94" w:rsidRPr="008D0BA9" w:rsidRDefault="005F6E94" w:rsidP="005F6E94">
      <w:pPr>
        <w:ind w:left="5760" w:firstLine="720"/>
        <w:jc w:val="both"/>
        <w:rPr>
          <w:b/>
          <w:szCs w:val="24"/>
        </w:rPr>
      </w:pPr>
      <w:r w:rsidRPr="008D0BA9">
        <w:rPr>
          <w:rFonts w:eastAsia="Calibri"/>
          <w:szCs w:val="24"/>
        </w:rPr>
        <w:lastRenderedPageBreak/>
        <w:t xml:space="preserve">Sutarties </w:t>
      </w:r>
      <w:r w:rsidRPr="008D0BA9">
        <w:rPr>
          <w:bCs/>
          <w:kern w:val="2"/>
          <w:szCs w:val="24"/>
        </w:rPr>
        <w:t xml:space="preserve">Priedas Nr. </w:t>
      </w:r>
      <w:r w:rsidR="00C44D50">
        <w:rPr>
          <w:bCs/>
          <w:kern w:val="2"/>
          <w:szCs w:val="24"/>
        </w:rPr>
        <w:t>6</w:t>
      </w:r>
    </w:p>
    <w:p w14:paraId="57A2C16A" w14:textId="77777777" w:rsidR="005F6E94" w:rsidRPr="00BF16C9" w:rsidRDefault="005F6E94" w:rsidP="005F6E94">
      <w:pPr>
        <w:jc w:val="center"/>
        <w:outlineLvl w:val="0"/>
        <w:rPr>
          <w:b/>
          <w:szCs w:val="24"/>
        </w:rPr>
      </w:pPr>
    </w:p>
    <w:p w14:paraId="3199B19B" w14:textId="77777777" w:rsidR="00043B15" w:rsidRDefault="00043B15" w:rsidP="005F6E94">
      <w:pPr>
        <w:jc w:val="center"/>
        <w:outlineLvl w:val="0"/>
        <w:rPr>
          <w:b/>
          <w:bCs/>
          <w:kern w:val="2"/>
          <w:szCs w:val="24"/>
        </w:rPr>
      </w:pPr>
      <w:r w:rsidRPr="00043B15">
        <w:rPr>
          <w:b/>
          <w:bCs/>
          <w:kern w:val="2"/>
          <w:szCs w:val="24"/>
        </w:rPr>
        <w:t>SUTARTIES VYKDYMUI PASITELKIAMI SUBTIEKĖJAI IR (AR) SPECIALISTAI</w:t>
      </w:r>
    </w:p>
    <w:p w14:paraId="3195FC07" w14:textId="4F4BFF9B" w:rsidR="005F6E94" w:rsidRPr="00BF16C9" w:rsidRDefault="00043B15" w:rsidP="005F6E94">
      <w:pPr>
        <w:jc w:val="center"/>
        <w:outlineLvl w:val="0"/>
        <w:rPr>
          <w:i/>
          <w:szCs w:val="24"/>
        </w:rPr>
      </w:pPr>
      <w:r w:rsidRPr="00043B15">
        <w:rPr>
          <w:b/>
          <w:bCs/>
          <w:i/>
          <w:kern w:val="2"/>
          <w:szCs w:val="24"/>
        </w:rPr>
        <w:t xml:space="preserve"> </w:t>
      </w:r>
      <w:r w:rsidR="005F6E94" w:rsidRPr="00BF16C9">
        <w:rPr>
          <w:i/>
          <w:szCs w:val="24"/>
        </w:rPr>
        <w:t xml:space="preserve">(pildomas tuo atveju, jeigu pasitelkiami subrangovai) </w:t>
      </w:r>
    </w:p>
    <w:p w14:paraId="61F262DF" w14:textId="77777777" w:rsidR="005F6E94" w:rsidRDefault="005F6E94" w:rsidP="005F6E94">
      <w:pPr>
        <w:jc w:val="center"/>
        <w:outlineLvl w:val="0"/>
        <w:rPr>
          <w:b/>
          <w:szCs w:val="24"/>
        </w:rPr>
      </w:pPr>
    </w:p>
    <w:p w14:paraId="2C4C4014" w14:textId="399DC222" w:rsidR="006D1F03" w:rsidRPr="006F022E" w:rsidRDefault="006D1F03" w:rsidP="006D1F03">
      <w:pPr>
        <w:ind w:firstLine="709"/>
        <w:jc w:val="both"/>
        <w:rPr>
          <w:rFonts w:eastAsia="Calibri"/>
          <w:szCs w:val="24"/>
        </w:rPr>
      </w:pPr>
      <w:r>
        <w:rPr>
          <w:rFonts w:eastAsia="Calibri"/>
          <w:szCs w:val="24"/>
        </w:rPr>
        <w:t>1.</w:t>
      </w:r>
      <w:r w:rsidRPr="006F022E">
        <w:rPr>
          <w:rFonts w:eastAsia="Calibri"/>
          <w:szCs w:val="24"/>
        </w:rPr>
        <w:t xml:space="preserve"> Sutarties vykdymui </w:t>
      </w:r>
      <w:r>
        <w:t xml:space="preserve">Tiekėjas </w:t>
      </w:r>
      <w:r w:rsidRPr="006F022E">
        <w:rPr>
          <w:rFonts w:eastAsia="Calibri"/>
          <w:szCs w:val="24"/>
        </w:rPr>
        <w:t>pasitelkia:</w:t>
      </w:r>
    </w:p>
    <w:p w14:paraId="04430CAC" w14:textId="43F2E7CC" w:rsidR="006D1F03" w:rsidRPr="006D1F03" w:rsidRDefault="006D1F03" w:rsidP="006D1F03">
      <w:pPr>
        <w:ind w:firstLine="709"/>
        <w:jc w:val="both"/>
        <w:rPr>
          <w:rFonts w:eastAsia="Calibri"/>
          <w:i/>
          <w:color w:val="388600"/>
          <w:szCs w:val="24"/>
        </w:rPr>
      </w:pPr>
      <w:r w:rsidRPr="006D1F03">
        <w:rPr>
          <w:rFonts w:eastAsia="Calibri"/>
          <w:i/>
          <w:color w:val="388600"/>
          <w:szCs w:val="24"/>
        </w:rPr>
        <w:t>Pildoma, kai pasitelkiami subtiekėjai, kuriais kvalifikacijos atitikimu</w:t>
      </w:r>
      <w:r w:rsidR="005A132C">
        <w:rPr>
          <w:rFonts w:eastAsia="Calibri"/>
          <w:i/>
          <w:color w:val="388600"/>
          <w:szCs w:val="24"/>
        </w:rPr>
        <w:t>i</w:t>
      </w:r>
      <w:r w:rsidRPr="006D1F03">
        <w:rPr>
          <w:rFonts w:eastAsia="Calibri"/>
          <w:i/>
          <w:color w:val="388600"/>
          <w:szCs w:val="24"/>
        </w:rPr>
        <w:t xml:space="preserve"> remiasi </w:t>
      </w:r>
      <w:r w:rsidRPr="006D1F03">
        <w:rPr>
          <w:i/>
          <w:color w:val="388600"/>
        </w:rPr>
        <w:t>Tiekėjas</w:t>
      </w:r>
      <w:r w:rsidRPr="006D1F03">
        <w:rPr>
          <w:rFonts w:eastAsia="Calibri"/>
          <w:i/>
          <w:color w:val="388600"/>
          <w:szCs w:val="24"/>
        </w:rPr>
        <w:t xml:space="preserve"> : </w:t>
      </w:r>
    </w:p>
    <w:p w14:paraId="1B49C7F3" w14:textId="520D08D8" w:rsidR="006D1F03" w:rsidRPr="006F022E" w:rsidRDefault="006D1F03" w:rsidP="006D1F03">
      <w:pPr>
        <w:ind w:firstLine="709"/>
        <w:jc w:val="both"/>
        <w:rPr>
          <w:rFonts w:eastAsia="Calibri"/>
          <w:szCs w:val="24"/>
        </w:rPr>
      </w:pPr>
      <w:r w:rsidRPr="006F022E">
        <w:rPr>
          <w:rFonts w:eastAsia="Calibri"/>
          <w:szCs w:val="24"/>
        </w:rPr>
        <w:t xml:space="preserve">1.1. subtiekėjus (-ą), kurių kvalifikacija remiasi: </w:t>
      </w:r>
    </w:p>
    <w:tbl>
      <w:tblPr>
        <w:tblStyle w:val="Lentelstinklelis"/>
        <w:tblW w:w="0" w:type="auto"/>
        <w:tblInd w:w="108" w:type="dxa"/>
        <w:tblLook w:val="04A0" w:firstRow="1" w:lastRow="0" w:firstColumn="1" w:lastColumn="0" w:noHBand="0" w:noVBand="1"/>
      </w:tblPr>
      <w:tblGrid>
        <w:gridCol w:w="738"/>
        <w:gridCol w:w="2193"/>
        <w:gridCol w:w="1597"/>
        <w:gridCol w:w="1604"/>
        <w:gridCol w:w="1656"/>
        <w:gridCol w:w="1710"/>
      </w:tblGrid>
      <w:tr w:rsidR="006D1F03" w:rsidRPr="006F022E" w14:paraId="79D402B3" w14:textId="77777777" w:rsidTr="002F3DB2">
        <w:tc>
          <w:tcPr>
            <w:tcW w:w="738" w:type="dxa"/>
          </w:tcPr>
          <w:p w14:paraId="78888838" w14:textId="77777777" w:rsidR="006D1F03" w:rsidRPr="00997954" w:rsidRDefault="006D1F03" w:rsidP="002F3DB2">
            <w:pPr>
              <w:ind w:left="33"/>
              <w:jc w:val="both"/>
              <w:rPr>
                <w:rFonts w:eastAsia="Calibri"/>
              </w:rPr>
            </w:pPr>
            <w:r w:rsidRPr="00997954">
              <w:rPr>
                <w:rFonts w:eastAsia="Calibri"/>
              </w:rPr>
              <w:t>Eil. Nr.</w:t>
            </w:r>
          </w:p>
        </w:tc>
        <w:tc>
          <w:tcPr>
            <w:tcW w:w="2193" w:type="dxa"/>
          </w:tcPr>
          <w:p w14:paraId="28DECF78" w14:textId="77777777" w:rsidR="006D1F03" w:rsidRPr="00997954" w:rsidRDefault="006D1F03" w:rsidP="002F3DB2">
            <w:pPr>
              <w:jc w:val="both"/>
              <w:rPr>
                <w:rFonts w:eastAsia="Calibri"/>
              </w:rPr>
            </w:pPr>
            <w:r w:rsidRPr="00997954">
              <w:rPr>
                <w:rFonts w:eastAsia="Calibri"/>
              </w:rPr>
              <w:t>Subtiekėjo pavadinimas</w:t>
            </w:r>
          </w:p>
        </w:tc>
        <w:tc>
          <w:tcPr>
            <w:tcW w:w="1597" w:type="dxa"/>
          </w:tcPr>
          <w:p w14:paraId="06CA03A4" w14:textId="77777777" w:rsidR="006D1F03" w:rsidRPr="00997954" w:rsidRDefault="006D1F03" w:rsidP="002F3DB2">
            <w:pPr>
              <w:jc w:val="both"/>
              <w:rPr>
                <w:rFonts w:eastAsia="Calibri"/>
              </w:rPr>
            </w:pPr>
            <w:r w:rsidRPr="00997954">
              <w:rPr>
                <w:rFonts w:eastAsia="Calibri"/>
              </w:rPr>
              <w:t>Subtiekėjo atstovas ir jo kontaktiniai duomenys</w:t>
            </w:r>
          </w:p>
        </w:tc>
        <w:tc>
          <w:tcPr>
            <w:tcW w:w="1604" w:type="dxa"/>
          </w:tcPr>
          <w:p w14:paraId="0EFA6447" w14:textId="77777777" w:rsidR="006D1F03" w:rsidRPr="00997954" w:rsidRDefault="006D1F03" w:rsidP="002F3DB2">
            <w:pPr>
              <w:jc w:val="both"/>
              <w:rPr>
                <w:rFonts w:eastAsia="Calibri"/>
              </w:rPr>
            </w:pPr>
            <w:r w:rsidRPr="00997954">
              <w:rPr>
                <w:rFonts w:eastAsia="Calibri"/>
              </w:rPr>
              <w:t>Kvalifikacijos reikalavimas, kurio atitikimui pasitelktas subtiekėjas</w:t>
            </w:r>
          </w:p>
        </w:tc>
        <w:tc>
          <w:tcPr>
            <w:tcW w:w="1656" w:type="dxa"/>
          </w:tcPr>
          <w:p w14:paraId="36E5A606" w14:textId="77777777" w:rsidR="006D1F03" w:rsidRPr="00997954" w:rsidRDefault="006D1F03" w:rsidP="002F3DB2">
            <w:pPr>
              <w:jc w:val="both"/>
              <w:rPr>
                <w:rFonts w:eastAsia="Calibri"/>
              </w:rPr>
            </w:pPr>
            <w:r w:rsidRPr="00997954">
              <w:rPr>
                <w:rFonts w:eastAsia="Calibri"/>
              </w:rPr>
              <w:t>Perduodami įsipareigojimai (veiklos)</w:t>
            </w:r>
          </w:p>
        </w:tc>
        <w:tc>
          <w:tcPr>
            <w:tcW w:w="1710" w:type="dxa"/>
          </w:tcPr>
          <w:p w14:paraId="231F10CB" w14:textId="77777777" w:rsidR="006D1F03" w:rsidRPr="00997954" w:rsidRDefault="006D1F03" w:rsidP="002F3DB2">
            <w:pPr>
              <w:jc w:val="both"/>
              <w:rPr>
                <w:rFonts w:eastAsia="Calibri"/>
              </w:rPr>
            </w:pPr>
            <w:r w:rsidRPr="00997954">
              <w:rPr>
                <w:rFonts w:eastAsia="Calibri"/>
              </w:rPr>
              <w:t>Perduodamų įsipareigojimų (veiklos) dalis nuo visos pirkimo sutarties (Eur arba %)</w:t>
            </w:r>
          </w:p>
        </w:tc>
      </w:tr>
      <w:tr w:rsidR="006D1F03" w:rsidRPr="006F022E" w14:paraId="37A3F3CB" w14:textId="77777777" w:rsidTr="002F3DB2">
        <w:tc>
          <w:tcPr>
            <w:tcW w:w="738" w:type="dxa"/>
          </w:tcPr>
          <w:p w14:paraId="55788DC1" w14:textId="77777777" w:rsidR="006D1F03" w:rsidRPr="006F022E" w:rsidRDefault="006D1F03" w:rsidP="002F3DB2">
            <w:pPr>
              <w:jc w:val="both"/>
              <w:rPr>
                <w:rFonts w:eastAsia="Calibri"/>
                <w:sz w:val="24"/>
                <w:szCs w:val="24"/>
              </w:rPr>
            </w:pPr>
            <w:r w:rsidRPr="006F022E">
              <w:rPr>
                <w:rFonts w:eastAsia="Calibri"/>
                <w:sz w:val="24"/>
                <w:szCs w:val="24"/>
              </w:rPr>
              <w:t xml:space="preserve">1. </w:t>
            </w:r>
          </w:p>
        </w:tc>
        <w:tc>
          <w:tcPr>
            <w:tcW w:w="2193" w:type="dxa"/>
          </w:tcPr>
          <w:p w14:paraId="0CE3015A" w14:textId="77777777" w:rsidR="006D1F03" w:rsidRPr="006F022E" w:rsidRDefault="006D1F03" w:rsidP="002F3DB2">
            <w:pPr>
              <w:jc w:val="both"/>
              <w:rPr>
                <w:rFonts w:eastAsia="Calibri"/>
                <w:sz w:val="24"/>
                <w:szCs w:val="24"/>
              </w:rPr>
            </w:pPr>
          </w:p>
        </w:tc>
        <w:tc>
          <w:tcPr>
            <w:tcW w:w="1597" w:type="dxa"/>
          </w:tcPr>
          <w:p w14:paraId="7BB7A42C" w14:textId="77777777" w:rsidR="006D1F03" w:rsidRPr="006F022E" w:rsidRDefault="006D1F03" w:rsidP="002F3DB2">
            <w:pPr>
              <w:jc w:val="both"/>
              <w:rPr>
                <w:rFonts w:eastAsia="Calibri"/>
                <w:i/>
                <w:color w:val="70AD47"/>
                <w:sz w:val="24"/>
                <w:szCs w:val="24"/>
              </w:rPr>
            </w:pPr>
            <w:r w:rsidRPr="006F022E">
              <w:rPr>
                <w:rFonts w:eastAsia="Calibri"/>
                <w:i/>
                <w:color w:val="70AD47"/>
                <w:sz w:val="24"/>
                <w:szCs w:val="24"/>
              </w:rPr>
              <w:t xml:space="preserve">Pildo </w:t>
            </w:r>
            <w:r>
              <w:rPr>
                <w:rFonts w:eastAsia="Calibri"/>
                <w:i/>
                <w:color w:val="70AD47"/>
                <w:sz w:val="24"/>
                <w:szCs w:val="24"/>
              </w:rPr>
              <w:t>Paslaugos tei</w:t>
            </w:r>
            <w:r w:rsidRPr="006F022E">
              <w:rPr>
                <w:rFonts w:eastAsia="Calibri"/>
                <w:i/>
                <w:color w:val="70AD47"/>
                <w:sz w:val="24"/>
                <w:szCs w:val="24"/>
              </w:rPr>
              <w:t>kėjas</w:t>
            </w:r>
          </w:p>
        </w:tc>
        <w:tc>
          <w:tcPr>
            <w:tcW w:w="1604" w:type="dxa"/>
          </w:tcPr>
          <w:p w14:paraId="4F221AF4" w14:textId="77777777" w:rsidR="006D1F03" w:rsidRPr="006F022E" w:rsidRDefault="006D1F03" w:rsidP="002F3DB2">
            <w:pPr>
              <w:jc w:val="both"/>
              <w:rPr>
                <w:rFonts w:eastAsia="Calibri"/>
                <w:i/>
                <w:color w:val="70AD47"/>
                <w:sz w:val="24"/>
                <w:szCs w:val="24"/>
              </w:rPr>
            </w:pPr>
            <w:r w:rsidRPr="006F022E">
              <w:rPr>
                <w:rFonts w:eastAsia="Calibri"/>
                <w:i/>
                <w:color w:val="70AD47"/>
                <w:sz w:val="24"/>
                <w:szCs w:val="24"/>
              </w:rPr>
              <w:t>(pvz., Sutarties ___ priedo __ lentelės ___ punktas)</w:t>
            </w:r>
          </w:p>
        </w:tc>
        <w:tc>
          <w:tcPr>
            <w:tcW w:w="1656" w:type="dxa"/>
          </w:tcPr>
          <w:p w14:paraId="6A70DCED" w14:textId="77777777" w:rsidR="006D1F03" w:rsidRPr="006F022E" w:rsidRDefault="006D1F03" w:rsidP="002F3DB2">
            <w:pPr>
              <w:jc w:val="both"/>
              <w:rPr>
                <w:rFonts w:eastAsia="Calibri"/>
                <w:sz w:val="24"/>
                <w:szCs w:val="24"/>
              </w:rPr>
            </w:pPr>
          </w:p>
        </w:tc>
        <w:tc>
          <w:tcPr>
            <w:tcW w:w="1710" w:type="dxa"/>
          </w:tcPr>
          <w:p w14:paraId="06D86B95" w14:textId="77777777" w:rsidR="006D1F03" w:rsidRPr="006F022E" w:rsidRDefault="006D1F03" w:rsidP="002F3DB2">
            <w:pPr>
              <w:jc w:val="both"/>
              <w:rPr>
                <w:rFonts w:eastAsia="Calibri"/>
                <w:sz w:val="24"/>
                <w:szCs w:val="24"/>
              </w:rPr>
            </w:pPr>
          </w:p>
        </w:tc>
      </w:tr>
    </w:tbl>
    <w:p w14:paraId="27CC8339" w14:textId="77777777" w:rsidR="006D1F03" w:rsidRPr="006F022E" w:rsidRDefault="006D1F03" w:rsidP="006D1F03">
      <w:pPr>
        <w:jc w:val="both"/>
        <w:rPr>
          <w:rFonts w:eastAsia="Calibri"/>
          <w:szCs w:val="24"/>
        </w:rPr>
      </w:pPr>
    </w:p>
    <w:p w14:paraId="6BD2D854" w14:textId="4799EA38" w:rsidR="006D1F03" w:rsidRPr="006F022E" w:rsidRDefault="006D1F03" w:rsidP="006D1F03">
      <w:pPr>
        <w:ind w:firstLine="709"/>
        <w:jc w:val="both"/>
        <w:rPr>
          <w:rFonts w:eastAsia="Calibri"/>
          <w:i/>
          <w:color w:val="70AD47"/>
          <w:szCs w:val="24"/>
        </w:rPr>
      </w:pPr>
      <w:r w:rsidRPr="006F022E">
        <w:rPr>
          <w:rFonts w:eastAsia="Calibri"/>
          <w:i/>
          <w:color w:val="70AD47"/>
          <w:szCs w:val="24"/>
        </w:rPr>
        <w:t>Pildoma, kai pasitelkiami subtiekėjai, kuriais</w:t>
      </w:r>
      <w:r>
        <w:rPr>
          <w:rFonts w:eastAsia="Calibri"/>
          <w:i/>
          <w:color w:val="70AD47"/>
          <w:szCs w:val="24"/>
        </w:rPr>
        <w:t xml:space="preserve"> </w:t>
      </w:r>
      <w:r w:rsidR="005A132C">
        <w:rPr>
          <w:rFonts w:eastAsia="Calibri"/>
          <w:i/>
          <w:color w:val="70AD47"/>
          <w:szCs w:val="24"/>
        </w:rPr>
        <w:t>Tie</w:t>
      </w:r>
      <w:r w:rsidRPr="006F022E">
        <w:rPr>
          <w:rFonts w:eastAsia="Calibri"/>
          <w:i/>
          <w:color w:val="70AD47"/>
          <w:szCs w:val="24"/>
        </w:rPr>
        <w:t>kėjas nesiremia kvalifikacijai atitikti:</w:t>
      </w:r>
    </w:p>
    <w:p w14:paraId="12C1F851" w14:textId="76BB35C4" w:rsidR="006D1F03" w:rsidRPr="006F022E" w:rsidRDefault="006D1F03" w:rsidP="006D1F03">
      <w:pPr>
        <w:ind w:firstLine="709"/>
        <w:jc w:val="both"/>
        <w:rPr>
          <w:rFonts w:eastAsia="Calibri"/>
          <w:i/>
          <w:color w:val="70AD47"/>
          <w:szCs w:val="24"/>
        </w:rPr>
      </w:pPr>
      <w:r>
        <w:rPr>
          <w:rFonts w:eastAsia="Calibri"/>
          <w:szCs w:val="24"/>
        </w:rPr>
        <w:t>1.</w:t>
      </w:r>
      <w:r w:rsidRPr="006F022E">
        <w:rPr>
          <w:rFonts w:eastAsia="Calibri"/>
          <w:szCs w:val="24"/>
        </w:rPr>
        <w:t>2. kitus Pasiūlyme nurodytus ir Sutarties sudarymo metu žinomus subtiekėjus:</w:t>
      </w:r>
    </w:p>
    <w:tbl>
      <w:tblPr>
        <w:tblStyle w:val="Lentelstinklelis"/>
        <w:tblW w:w="0" w:type="auto"/>
        <w:tblInd w:w="108" w:type="dxa"/>
        <w:tblLook w:val="04A0" w:firstRow="1" w:lastRow="0" w:firstColumn="1" w:lastColumn="0" w:noHBand="0" w:noVBand="1"/>
      </w:tblPr>
      <w:tblGrid>
        <w:gridCol w:w="738"/>
        <w:gridCol w:w="3004"/>
        <w:gridCol w:w="1926"/>
        <w:gridCol w:w="1926"/>
        <w:gridCol w:w="1926"/>
      </w:tblGrid>
      <w:tr w:rsidR="006D1F03" w:rsidRPr="006F022E" w14:paraId="31178A08" w14:textId="77777777" w:rsidTr="002F3DB2">
        <w:tc>
          <w:tcPr>
            <w:tcW w:w="738" w:type="dxa"/>
          </w:tcPr>
          <w:p w14:paraId="3660012F" w14:textId="77777777" w:rsidR="006D1F03" w:rsidRPr="00997954" w:rsidRDefault="006D1F03" w:rsidP="002F3DB2">
            <w:pPr>
              <w:jc w:val="both"/>
              <w:rPr>
                <w:rFonts w:eastAsia="Calibri"/>
              </w:rPr>
            </w:pPr>
            <w:r w:rsidRPr="00997954">
              <w:rPr>
                <w:rFonts w:eastAsia="Calibri"/>
              </w:rPr>
              <w:t>Eil. Nr.</w:t>
            </w:r>
          </w:p>
        </w:tc>
        <w:tc>
          <w:tcPr>
            <w:tcW w:w="3004" w:type="dxa"/>
          </w:tcPr>
          <w:p w14:paraId="1C1A4609" w14:textId="77777777" w:rsidR="006D1F03" w:rsidRPr="00997954" w:rsidRDefault="006D1F03" w:rsidP="002F3DB2">
            <w:pPr>
              <w:jc w:val="both"/>
              <w:rPr>
                <w:rFonts w:eastAsia="Calibri"/>
              </w:rPr>
            </w:pPr>
            <w:r w:rsidRPr="00997954">
              <w:rPr>
                <w:rFonts w:eastAsia="Calibri"/>
              </w:rPr>
              <w:t>Subtiekėjo pavadinimas</w:t>
            </w:r>
          </w:p>
        </w:tc>
        <w:tc>
          <w:tcPr>
            <w:tcW w:w="1926" w:type="dxa"/>
          </w:tcPr>
          <w:p w14:paraId="36FD9891" w14:textId="77777777" w:rsidR="006D1F03" w:rsidRPr="00997954" w:rsidRDefault="006D1F03" w:rsidP="002F3DB2">
            <w:pPr>
              <w:rPr>
                <w:rFonts w:eastAsia="Calibri"/>
              </w:rPr>
            </w:pPr>
            <w:r w:rsidRPr="00997954">
              <w:rPr>
                <w:rFonts w:eastAsia="Calibri"/>
              </w:rPr>
              <w:t>Subtiekėjo atstovas ir jo kontaktiniai duomenys</w:t>
            </w:r>
          </w:p>
        </w:tc>
        <w:tc>
          <w:tcPr>
            <w:tcW w:w="1926" w:type="dxa"/>
          </w:tcPr>
          <w:p w14:paraId="39D2CF96" w14:textId="77777777" w:rsidR="006D1F03" w:rsidRPr="00997954" w:rsidRDefault="006D1F03" w:rsidP="002F3DB2">
            <w:pPr>
              <w:jc w:val="both"/>
              <w:rPr>
                <w:rFonts w:eastAsia="Calibri"/>
              </w:rPr>
            </w:pPr>
            <w:r w:rsidRPr="00997954">
              <w:rPr>
                <w:rFonts w:eastAsia="Calibri"/>
              </w:rPr>
              <w:t>Perduodami įsipareigojimai (veiklos)</w:t>
            </w:r>
          </w:p>
        </w:tc>
        <w:tc>
          <w:tcPr>
            <w:tcW w:w="1926" w:type="dxa"/>
          </w:tcPr>
          <w:p w14:paraId="67729052" w14:textId="77777777" w:rsidR="006D1F03" w:rsidRPr="00997954" w:rsidRDefault="006D1F03" w:rsidP="002F3DB2">
            <w:pPr>
              <w:jc w:val="both"/>
              <w:rPr>
                <w:rFonts w:eastAsia="Calibri"/>
              </w:rPr>
            </w:pPr>
            <w:r w:rsidRPr="00997954">
              <w:rPr>
                <w:rFonts w:eastAsia="Calibri"/>
              </w:rPr>
              <w:t>Perduodamų įsipareigojimų (veiklos) dalis nuo visos pirkimo sutarties (Eur arba %)</w:t>
            </w:r>
          </w:p>
        </w:tc>
      </w:tr>
      <w:tr w:rsidR="006D1F03" w:rsidRPr="006F022E" w14:paraId="24F19127" w14:textId="77777777" w:rsidTr="002F3DB2">
        <w:tc>
          <w:tcPr>
            <w:tcW w:w="738" w:type="dxa"/>
          </w:tcPr>
          <w:p w14:paraId="6F17327D" w14:textId="77777777" w:rsidR="006D1F03" w:rsidRPr="006F022E" w:rsidRDefault="006D1F03" w:rsidP="002F3DB2">
            <w:pPr>
              <w:jc w:val="both"/>
              <w:rPr>
                <w:rFonts w:eastAsia="Calibri"/>
                <w:sz w:val="24"/>
                <w:szCs w:val="24"/>
              </w:rPr>
            </w:pPr>
            <w:r w:rsidRPr="006F022E">
              <w:rPr>
                <w:rFonts w:eastAsia="Calibri"/>
                <w:sz w:val="24"/>
                <w:szCs w:val="24"/>
              </w:rPr>
              <w:t>1.</w:t>
            </w:r>
          </w:p>
        </w:tc>
        <w:tc>
          <w:tcPr>
            <w:tcW w:w="3004" w:type="dxa"/>
          </w:tcPr>
          <w:p w14:paraId="67F8E097" w14:textId="77777777" w:rsidR="006D1F03" w:rsidRPr="006F022E" w:rsidRDefault="006D1F03" w:rsidP="002F3DB2">
            <w:pPr>
              <w:jc w:val="both"/>
              <w:rPr>
                <w:rFonts w:eastAsia="Calibri"/>
                <w:sz w:val="24"/>
                <w:szCs w:val="24"/>
              </w:rPr>
            </w:pPr>
          </w:p>
        </w:tc>
        <w:tc>
          <w:tcPr>
            <w:tcW w:w="1926" w:type="dxa"/>
          </w:tcPr>
          <w:p w14:paraId="51CCF25F" w14:textId="77777777" w:rsidR="006D1F03" w:rsidRPr="006F022E" w:rsidRDefault="006D1F03" w:rsidP="002F3DB2">
            <w:pPr>
              <w:rPr>
                <w:rFonts w:eastAsia="Calibri"/>
                <w:i/>
                <w:sz w:val="24"/>
                <w:szCs w:val="24"/>
              </w:rPr>
            </w:pPr>
            <w:r w:rsidRPr="006F022E">
              <w:rPr>
                <w:rFonts w:eastAsia="Calibri"/>
                <w:i/>
                <w:color w:val="70AD47"/>
                <w:sz w:val="24"/>
                <w:szCs w:val="24"/>
              </w:rPr>
              <w:t xml:space="preserve">Pildo </w:t>
            </w:r>
            <w:r>
              <w:rPr>
                <w:rFonts w:eastAsia="Calibri"/>
                <w:i/>
                <w:color w:val="70AD47"/>
                <w:sz w:val="24"/>
                <w:szCs w:val="24"/>
              </w:rPr>
              <w:t>Paslaugos tei</w:t>
            </w:r>
            <w:r w:rsidRPr="006F022E">
              <w:rPr>
                <w:rFonts w:eastAsia="Calibri"/>
                <w:i/>
                <w:color w:val="70AD47"/>
                <w:sz w:val="24"/>
                <w:szCs w:val="24"/>
              </w:rPr>
              <w:t>kėjas</w:t>
            </w:r>
          </w:p>
        </w:tc>
        <w:tc>
          <w:tcPr>
            <w:tcW w:w="1926" w:type="dxa"/>
          </w:tcPr>
          <w:p w14:paraId="3E7B0778" w14:textId="77777777" w:rsidR="006D1F03" w:rsidRPr="006F022E" w:rsidRDefault="006D1F03" w:rsidP="002F3DB2">
            <w:pPr>
              <w:jc w:val="both"/>
              <w:rPr>
                <w:rFonts w:eastAsia="Calibri"/>
                <w:sz w:val="24"/>
                <w:szCs w:val="24"/>
              </w:rPr>
            </w:pPr>
          </w:p>
        </w:tc>
        <w:tc>
          <w:tcPr>
            <w:tcW w:w="1926" w:type="dxa"/>
          </w:tcPr>
          <w:p w14:paraId="10DA6216" w14:textId="77777777" w:rsidR="006D1F03" w:rsidRPr="006F022E" w:rsidRDefault="006D1F03" w:rsidP="002F3DB2">
            <w:pPr>
              <w:jc w:val="both"/>
              <w:rPr>
                <w:rFonts w:eastAsia="Calibri"/>
                <w:sz w:val="24"/>
                <w:szCs w:val="24"/>
              </w:rPr>
            </w:pPr>
          </w:p>
        </w:tc>
      </w:tr>
    </w:tbl>
    <w:p w14:paraId="625A509E" w14:textId="77777777" w:rsidR="006D1F03" w:rsidRPr="006F022E" w:rsidRDefault="006D1F03" w:rsidP="006D1F03">
      <w:pPr>
        <w:jc w:val="both"/>
        <w:rPr>
          <w:rFonts w:eastAsia="Calibri"/>
          <w:szCs w:val="24"/>
        </w:rPr>
      </w:pPr>
    </w:p>
    <w:p w14:paraId="3D102E23" w14:textId="77777777" w:rsidR="00BC217D" w:rsidRDefault="00BC217D" w:rsidP="00FB7CE7">
      <w:pPr>
        <w:rPr>
          <w:sz w:val="20"/>
        </w:rPr>
      </w:pPr>
    </w:p>
    <w:p w14:paraId="54C3FCB5" w14:textId="3D873D15" w:rsidR="00BC217D" w:rsidRDefault="005A132C" w:rsidP="005A132C">
      <w:pPr>
        <w:jc w:val="center"/>
        <w:rPr>
          <w:sz w:val="20"/>
        </w:rPr>
      </w:pPr>
      <w:r>
        <w:rPr>
          <w:sz w:val="20"/>
        </w:rPr>
        <w:t>_____________________</w:t>
      </w:r>
    </w:p>
    <w:p w14:paraId="0E124833" w14:textId="77777777" w:rsidR="00BC217D" w:rsidRPr="00662354" w:rsidRDefault="00BC217D" w:rsidP="00FB7CE7">
      <w:pPr>
        <w:rPr>
          <w:sz w:val="20"/>
        </w:rPr>
      </w:pPr>
    </w:p>
    <w:sectPr w:rsidR="00BC217D" w:rsidRPr="00662354" w:rsidSect="005F6E94">
      <w:endnotePr>
        <w:numFmt w:val="decimal"/>
      </w:endnotePr>
      <w:pgSz w:w="12240" w:h="15840" w:code="1"/>
      <w:pgMar w:top="1134" w:right="1701" w:bottom="1134" w:left="567"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0516E"/>
    <w:multiLevelType w:val="hybridMultilevel"/>
    <w:tmpl w:val="F2E27EE8"/>
    <w:lvl w:ilvl="0" w:tplc="01B4B8A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803148"/>
    <w:multiLevelType w:val="multilevel"/>
    <w:tmpl w:val="CBC863D2"/>
    <w:lvl w:ilvl="0">
      <w:start w:val="7"/>
      <w:numFmt w:val="decimal"/>
      <w:lvlText w:val="%1"/>
      <w:lvlJc w:val="left"/>
      <w:pPr>
        <w:ind w:left="117" w:hanging="427"/>
      </w:pPr>
      <w:rPr>
        <w:rFonts w:hint="default"/>
        <w:lang w:val="lt-LT" w:eastAsia="en-US" w:bidi="ar-SA"/>
      </w:rPr>
    </w:lvl>
    <w:lvl w:ilvl="1">
      <w:start w:val="1"/>
      <w:numFmt w:val="decimal"/>
      <w:lvlText w:val="%1.%2."/>
      <w:lvlJc w:val="left"/>
      <w:pPr>
        <w:ind w:left="117" w:hanging="427"/>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27"/>
      </w:pPr>
      <w:rPr>
        <w:rFonts w:hint="default"/>
        <w:lang w:val="lt-LT" w:eastAsia="en-US" w:bidi="ar-SA"/>
      </w:rPr>
    </w:lvl>
    <w:lvl w:ilvl="3">
      <w:numFmt w:val="bullet"/>
      <w:lvlText w:val="•"/>
      <w:lvlJc w:val="left"/>
      <w:pPr>
        <w:ind w:left="3049" w:hanging="427"/>
      </w:pPr>
      <w:rPr>
        <w:rFonts w:hint="default"/>
        <w:lang w:val="lt-LT" w:eastAsia="en-US" w:bidi="ar-SA"/>
      </w:rPr>
    </w:lvl>
    <w:lvl w:ilvl="4">
      <w:numFmt w:val="bullet"/>
      <w:lvlText w:val="•"/>
      <w:lvlJc w:val="left"/>
      <w:pPr>
        <w:ind w:left="4026" w:hanging="427"/>
      </w:pPr>
      <w:rPr>
        <w:rFonts w:hint="default"/>
        <w:lang w:val="lt-LT" w:eastAsia="en-US" w:bidi="ar-SA"/>
      </w:rPr>
    </w:lvl>
    <w:lvl w:ilvl="5">
      <w:numFmt w:val="bullet"/>
      <w:lvlText w:val="•"/>
      <w:lvlJc w:val="left"/>
      <w:pPr>
        <w:ind w:left="5003" w:hanging="427"/>
      </w:pPr>
      <w:rPr>
        <w:rFonts w:hint="default"/>
        <w:lang w:val="lt-LT" w:eastAsia="en-US" w:bidi="ar-SA"/>
      </w:rPr>
    </w:lvl>
    <w:lvl w:ilvl="6">
      <w:numFmt w:val="bullet"/>
      <w:lvlText w:val="•"/>
      <w:lvlJc w:val="left"/>
      <w:pPr>
        <w:ind w:left="5979" w:hanging="427"/>
      </w:pPr>
      <w:rPr>
        <w:rFonts w:hint="default"/>
        <w:lang w:val="lt-LT" w:eastAsia="en-US" w:bidi="ar-SA"/>
      </w:rPr>
    </w:lvl>
    <w:lvl w:ilvl="7">
      <w:numFmt w:val="bullet"/>
      <w:lvlText w:val="•"/>
      <w:lvlJc w:val="left"/>
      <w:pPr>
        <w:ind w:left="6956" w:hanging="427"/>
      </w:pPr>
      <w:rPr>
        <w:rFonts w:hint="default"/>
        <w:lang w:val="lt-LT" w:eastAsia="en-US" w:bidi="ar-SA"/>
      </w:rPr>
    </w:lvl>
    <w:lvl w:ilvl="8">
      <w:numFmt w:val="bullet"/>
      <w:lvlText w:val="•"/>
      <w:lvlJc w:val="left"/>
      <w:pPr>
        <w:ind w:left="7933" w:hanging="427"/>
      </w:pPr>
      <w:rPr>
        <w:rFonts w:hint="default"/>
        <w:lang w:val="lt-LT" w:eastAsia="en-US" w:bidi="ar-SA"/>
      </w:rPr>
    </w:lvl>
  </w:abstractNum>
  <w:abstractNum w:abstractNumId="2" w15:restartNumberingAfterBreak="0">
    <w:nsid w:val="3575781E"/>
    <w:multiLevelType w:val="multilevel"/>
    <w:tmpl w:val="D4100542"/>
    <w:lvl w:ilvl="0">
      <w:start w:val="1"/>
      <w:numFmt w:val="decimal"/>
      <w:lvlText w:val="%1."/>
      <w:lvlJc w:val="left"/>
      <w:pPr>
        <w:ind w:left="4755" w:hanging="360"/>
      </w:pPr>
      <w:rPr>
        <w:rFonts w:ascii="Times New Roman" w:eastAsia="Calibri" w:hAnsi="Times New Roman" w:cs="Times New Roman"/>
        <w:b w:val="0"/>
        <w:color w:val="auto"/>
        <w:sz w:val="22"/>
        <w:szCs w:val="22"/>
      </w:rPr>
    </w:lvl>
    <w:lvl w:ilvl="1">
      <w:start w:val="1"/>
      <w:numFmt w:val="decimal"/>
      <w:isLgl/>
      <w:lvlText w:val="%1.%2."/>
      <w:lvlJc w:val="left"/>
      <w:pPr>
        <w:ind w:left="764" w:hanging="48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5334" w:hanging="1080"/>
      </w:pPr>
      <w:rPr>
        <w:rFonts w:hint="default"/>
      </w:rPr>
    </w:lvl>
    <w:lvl w:ilvl="6">
      <w:start w:val="1"/>
      <w:numFmt w:val="decimal"/>
      <w:isLgl/>
      <w:lvlText w:val="%1.%2.%3.%4.%5.%6.%7."/>
      <w:lvlJc w:val="left"/>
      <w:pPr>
        <w:ind w:left="6403" w:hanging="1440"/>
      </w:pPr>
      <w:rPr>
        <w:rFonts w:hint="default"/>
      </w:rPr>
    </w:lvl>
    <w:lvl w:ilvl="7">
      <w:start w:val="1"/>
      <w:numFmt w:val="decimal"/>
      <w:isLgl/>
      <w:lvlText w:val="%1.%2.%3.%4.%5.%6.%7.%8."/>
      <w:lvlJc w:val="left"/>
      <w:pPr>
        <w:ind w:left="7112" w:hanging="1440"/>
      </w:pPr>
      <w:rPr>
        <w:rFonts w:hint="default"/>
      </w:rPr>
    </w:lvl>
    <w:lvl w:ilvl="8">
      <w:start w:val="1"/>
      <w:numFmt w:val="decimal"/>
      <w:isLgl/>
      <w:lvlText w:val="%1.%2.%3.%4.%5.%6.%7.%8.%9."/>
      <w:lvlJc w:val="left"/>
      <w:pPr>
        <w:ind w:left="8181" w:hanging="1800"/>
      </w:pPr>
      <w:rPr>
        <w:rFonts w:hint="default"/>
      </w:rPr>
    </w:lvl>
  </w:abstractNum>
  <w:abstractNum w:abstractNumId="3" w15:restartNumberingAfterBreak="0">
    <w:nsid w:val="37EA4406"/>
    <w:multiLevelType w:val="multilevel"/>
    <w:tmpl w:val="CFFC6BD6"/>
    <w:lvl w:ilvl="0">
      <w:start w:val="1"/>
      <w:numFmt w:val="decimal"/>
      <w:lvlText w:val="%1"/>
      <w:lvlJc w:val="left"/>
      <w:pPr>
        <w:ind w:left="117" w:hanging="408"/>
      </w:pPr>
      <w:rPr>
        <w:rFonts w:hint="default"/>
        <w:lang w:val="lt-LT" w:eastAsia="en-US" w:bidi="ar-SA"/>
      </w:rPr>
    </w:lvl>
    <w:lvl w:ilvl="1">
      <w:start w:val="1"/>
      <w:numFmt w:val="decimal"/>
      <w:lvlText w:val="%1.%2."/>
      <w:lvlJc w:val="left"/>
      <w:pPr>
        <w:ind w:left="117" w:hanging="40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08"/>
      </w:pPr>
      <w:rPr>
        <w:rFonts w:hint="default"/>
        <w:lang w:val="lt-LT" w:eastAsia="en-US" w:bidi="ar-SA"/>
      </w:rPr>
    </w:lvl>
    <w:lvl w:ilvl="3">
      <w:numFmt w:val="bullet"/>
      <w:lvlText w:val="•"/>
      <w:lvlJc w:val="left"/>
      <w:pPr>
        <w:ind w:left="3049" w:hanging="408"/>
      </w:pPr>
      <w:rPr>
        <w:rFonts w:hint="default"/>
        <w:lang w:val="lt-LT" w:eastAsia="en-US" w:bidi="ar-SA"/>
      </w:rPr>
    </w:lvl>
    <w:lvl w:ilvl="4">
      <w:numFmt w:val="bullet"/>
      <w:lvlText w:val="•"/>
      <w:lvlJc w:val="left"/>
      <w:pPr>
        <w:ind w:left="4026" w:hanging="408"/>
      </w:pPr>
      <w:rPr>
        <w:rFonts w:hint="default"/>
        <w:lang w:val="lt-LT" w:eastAsia="en-US" w:bidi="ar-SA"/>
      </w:rPr>
    </w:lvl>
    <w:lvl w:ilvl="5">
      <w:numFmt w:val="bullet"/>
      <w:lvlText w:val="•"/>
      <w:lvlJc w:val="left"/>
      <w:pPr>
        <w:ind w:left="5003" w:hanging="408"/>
      </w:pPr>
      <w:rPr>
        <w:rFonts w:hint="default"/>
        <w:lang w:val="lt-LT" w:eastAsia="en-US" w:bidi="ar-SA"/>
      </w:rPr>
    </w:lvl>
    <w:lvl w:ilvl="6">
      <w:numFmt w:val="bullet"/>
      <w:lvlText w:val="•"/>
      <w:lvlJc w:val="left"/>
      <w:pPr>
        <w:ind w:left="5979" w:hanging="408"/>
      </w:pPr>
      <w:rPr>
        <w:rFonts w:hint="default"/>
        <w:lang w:val="lt-LT" w:eastAsia="en-US" w:bidi="ar-SA"/>
      </w:rPr>
    </w:lvl>
    <w:lvl w:ilvl="7">
      <w:numFmt w:val="bullet"/>
      <w:lvlText w:val="•"/>
      <w:lvlJc w:val="left"/>
      <w:pPr>
        <w:ind w:left="6956" w:hanging="408"/>
      </w:pPr>
      <w:rPr>
        <w:rFonts w:hint="default"/>
        <w:lang w:val="lt-LT" w:eastAsia="en-US" w:bidi="ar-SA"/>
      </w:rPr>
    </w:lvl>
    <w:lvl w:ilvl="8">
      <w:numFmt w:val="bullet"/>
      <w:lvlText w:val="•"/>
      <w:lvlJc w:val="left"/>
      <w:pPr>
        <w:ind w:left="7933" w:hanging="408"/>
      </w:pPr>
      <w:rPr>
        <w:rFonts w:hint="default"/>
        <w:lang w:val="lt-LT" w:eastAsia="en-US" w:bidi="ar-SA"/>
      </w:rPr>
    </w:lvl>
  </w:abstractNum>
  <w:abstractNum w:abstractNumId="4"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22"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num w:numId="1" w16cid:durableId="1257712660">
    <w:abstractNumId w:val="1"/>
  </w:num>
  <w:num w:numId="2" w16cid:durableId="216863534">
    <w:abstractNumId w:val="3"/>
  </w:num>
  <w:num w:numId="3" w16cid:durableId="1239249701">
    <w:abstractNumId w:val="4"/>
  </w:num>
  <w:num w:numId="4" w16cid:durableId="1487746914">
    <w:abstractNumId w:val="0"/>
  </w:num>
  <w:num w:numId="5" w16cid:durableId="4498654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3FF"/>
    <w:rsid w:val="00000B77"/>
    <w:rsid w:val="00017652"/>
    <w:rsid w:val="000351EB"/>
    <w:rsid w:val="00035D42"/>
    <w:rsid w:val="000378E8"/>
    <w:rsid w:val="00040A37"/>
    <w:rsid w:val="000418FC"/>
    <w:rsid w:val="00043B15"/>
    <w:rsid w:val="00057CBC"/>
    <w:rsid w:val="00070BDC"/>
    <w:rsid w:val="00072E91"/>
    <w:rsid w:val="00081B5C"/>
    <w:rsid w:val="00086628"/>
    <w:rsid w:val="0009285B"/>
    <w:rsid w:val="00094821"/>
    <w:rsid w:val="00095D15"/>
    <w:rsid w:val="000A77AB"/>
    <w:rsid w:val="000D5B5B"/>
    <w:rsid w:val="000E10FF"/>
    <w:rsid w:val="000E22DE"/>
    <w:rsid w:val="000F3884"/>
    <w:rsid w:val="0010695F"/>
    <w:rsid w:val="00114C83"/>
    <w:rsid w:val="0011590F"/>
    <w:rsid w:val="00121CFC"/>
    <w:rsid w:val="0012218D"/>
    <w:rsid w:val="00125D47"/>
    <w:rsid w:val="00126C80"/>
    <w:rsid w:val="001440CC"/>
    <w:rsid w:val="001515FD"/>
    <w:rsid w:val="00155B37"/>
    <w:rsid w:val="001564CC"/>
    <w:rsid w:val="001631D9"/>
    <w:rsid w:val="00164287"/>
    <w:rsid w:val="00165B28"/>
    <w:rsid w:val="001674F9"/>
    <w:rsid w:val="00182A22"/>
    <w:rsid w:val="0018619C"/>
    <w:rsid w:val="001A74DD"/>
    <w:rsid w:val="001B0B76"/>
    <w:rsid w:val="001B43A4"/>
    <w:rsid w:val="001B626A"/>
    <w:rsid w:val="001C765C"/>
    <w:rsid w:val="001D71C7"/>
    <w:rsid w:val="001E40BC"/>
    <w:rsid w:val="001E6483"/>
    <w:rsid w:val="001E7C27"/>
    <w:rsid w:val="001F20D4"/>
    <w:rsid w:val="001F2399"/>
    <w:rsid w:val="001F3342"/>
    <w:rsid w:val="001F619E"/>
    <w:rsid w:val="001F6A7C"/>
    <w:rsid w:val="00204530"/>
    <w:rsid w:val="002471F6"/>
    <w:rsid w:val="00250FBA"/>
    <w:rsid w:val="00255F47"/>
    <w:rsid w:val="00264287"/>
    <w:rsid w:val="002665B9"/>
    <w:rsid w:val="0027776D"/>
    <w:rsid w:val="00286961"/>
    <w:rsid w:val="002875F4"/>
    <w:rsid w:val="002B2D53"/>
    <w:rsid w:val="002B76CE"/>
    <w:rsid w:val="002C1D72"/>
    <w:rsid w:val="002C387F"/>
    <w:rsid w:val="002D640E"/>
    <w:rsid w:val="002F3054"/>
    <w:rsid w:val="002F4328"/>
    <w:rsid w:val="002F4473"/>
    <w:rsid w:val="00317A83"/>
    <w:rsid w:val="0032027E"/>
    <w:rsid w:val="00325807"/>
    <w:rsid w:val="00330D2E"/>
    <w:rsid w:val="00335A19"/>
    <w:rsid w:val="00363072"/>
    <w:rsid w:val="00364DB9"/>
    <w:rsid w:val="003721E1"/>
    <w:rsid w:val="00381E18"/>
    <w:rsid w:val="00383AA1"/>
    <w:rsid w:val="003901C9"/>
    <w:rsid w:val="00397DE5"/>
    <w:rsid w:val="003B1CC9"/>
    <w:rsid w:val="003C0D13"/>
    <w:rsid w:val="003C2719"/>
    <w:rsid w:val="003D0F65"/>
    <w:rsid w:val="003D168A"/>
    <w:rsid w:val="003D4A4A"/>
    <w:rsid w:val="003D5A98"/>
    <w:rsid w:val="003D7AA1"/>
    <w:rsid w:val="00401B6B"/>
    <w:rsid w:val="00404839"/>
    <w:rsid w:val="00420F9A"/>
    <w:rsid w:val="00437667"/>
    <w:rsid w:val="00457DBE"/>
    <w:rsid w:val="0046010E"/>
    <w:rsid w:val="00466F08"/>
    <w:rsid w:val="00476EDA"/>
    <w:rsid w:val="00480316"/>
    <w:rsid w:val="00480C76"/>
    <w:rsid w:val="00483B82"/>
    <w:rsid w:val="00483F8D"/>
    <w:rsid w:val="00486804"/>
    <w:rsid w:val="0049722C"/>
    <w:rsid w:val="00497EA5"/>
    <w:rsid w:val="004A2740"/>
    <w:rsid w:val="004A3041"/>
    <w:rsid w:val="004A5548"/>
    <w:rsid w:val="004B1F96"/>
    <w:rsid w:val="004B7A0D"/>
    <w:rsid w:val="004C5689"/>
    <w:rsid w:val="004D02D1"/>
    <w:rsid w:val="005012BE"/>
    <w:rsid w:val="00520AE4"/>
    <w:rsid w:val="00531288"/>
    <w:rsid w:val="00533117"/>
    <w:rsid w:val="00541500"/>
    <w:rsid w:val="00542B42"/>
    <w:rsid w:val="00544A80"/>
    <w:rsid w:val="005470D3"/>
    <w:rsid w:val="00551D32"/>
    <w:rsid w:val="00567926"/>
    <w:rsid w:val="00575251"/>
    <w:rsid w:val="0057705C"/>
    <w:rsid w:val="00584240"/>
    <w:rsid w:val="005A132C"/>
    <w:rsid w:val="005A4311"/>
    <w:rsid w:val="005B43C4"/>
    <w:rsid w:val="005B59F5"/>
    <w:rsid w:val="005C5E29"/>
    <w:rsid w:val="005F6E94"/>
    <w:rsid w:val="006037FB"/>
    <w:rsid w:val="0060564C"/>
    <w:rsid w:val="006127CB"/>
    <w:rsid w:val="0061769A"/>
    <w:rsid w:val="00631F01"/>
    <w:rsid w:val="006339A6"/>
    <w:rsid w:val="00645EDA"/>
    <w:rsid w:val="0064726C"/>
    <w:rsid w:val="00662354"/>
    <w:rsid w:val="006710D3"/>
    <w:rsid w:val="006803CC"/>
    <w:rsid w:val="006807B1"/>
    <w:rsid w:val="00692895"/>
    <w:rsid w:val="006B611E"/>
    <w:rsid w:val="006C3EF8"/>
    <w:rsid w:val="006D1F03"/>
    <w:rsid w:val="006D3C62"/>
    <w:rsid w:val="006D594A"/>
    <w:rsid w:val="006E02BF"/>
    <w:rsid w:val="006E32CD"/>
    <w:rsid w:val="006F0858"/>
    <w:rsid w:val="007009BA"/>
    <w:rsid w:val="007051BA"/>
    <w:rsid w:val="00715DB6"/>
    <w:rsid w:val="00723EE7"/>
    <w:rsid w:val="00730534"/>
    <w:rsid w:val="00734188"/>
    <w:rsid w:val="00745569"/>
    <w:rsid w:val="0077393F"/>
    <w:rsid w:val="00783AF4"/>
    <w:rsid w:val="00791610"/>
    <w:rsid w:val="00792093"/>
    <w:rsid w:val="00792A3D"/>
    <w:rsid w:val="00797FDE"/>
    <w:rsid w:val="007A334B"/>
    <w:rsid w:val="007B089E"/>
    <w:rsid w:val="007B3DFB"/>
    <w:rsid w:val="007C6EA5"/>
    <w:rsid w:val="007E072A"/>
    <w:rsid w:val="007E620F"/>
    <w:rsid w:val="007F1448"/>
    <w:rsid w:val="007F5868"/>
    <w:rsid w:val="008001D9"/>
    <w:rsid w:val="008069B2"/>
    <w:rsid w:val="0081186A"/>
    <w:rsid w:val="00820A43"/>
    <w:rsid w:val="00821703"/>
    <w:rsid w:val="008217DB"/>
    <w:rsid w:val="0083498C"/>
    <w:rsid w:val="00836401"/>
    <w:rsid w:val="00843F2A"/>
    <w:rsid w:val="00862152"/>
    <w:rsid w:val="00864F5F"/>
    <w:rsid w:val="0086526E"/>
    <w:rsid w:val="008748F1"/>
    <w:rsid w:val="0087710A"/>
    <w:rsid w:val="00877BAE"/>
    <w:rsid w:val="00880B61"/>
    <w:rsid w:val="00881C25"/>
    <w:rsid w:val="008B0B7C"/>
    <w:rsid w:val="008C04D0"/>
    <w:rsid w:val="008C3DAD"/>
    <w:rsid w:val="008D05F6"/>
    <w:rsid w:val="008D0BA9"/>
    <w:rsid w:val="008D1383"/>
    <w:rsid w:val="008D2083"/>
    <w:rsid w:val="008D3444"/>
    <w:rsid w:val="008F1103"/>
    <w:rsid w:val="008F6576"/>
    <w:rsid w:val="00915B9E"/>
    <w:rsid w:val="009205D8"/>
    <w:rsid w:val="00922070"/>
    <w:rsid w:val="00922150"/>
    <w:rsid w:val="009258D2"/>
    <w:rsid w:val="00941380"/>
    <w:rsid w:val="009438F8"/>
    <w:rsid w:val="00950BD1"/>
    <w:rsid w:val="00957969"/>
    <w:rsid w:val="00964865"/>
    <w:rsid w:val="00970D64"/>
    <w:rsid w:val="00971675"/>
    <w:rsid w:val="00976C9A"/>
    <w:rsid w:val="00980C63"/>
    <w:rsid w:val="009905B2"/>
    <w:rsid w:val="0099101D"/>
    <w:rsid w:val="00995B2C"/>
    <w:rsid w:val="009A46CE"/>
    <w:rsid w:val="009A5AC1"/>
    <w:rsid w:val="009B250C"/>
    <w:rsid w:val="009C2104"/>
    <w:rsid w:val="009D4442"/>
    <w:rsid w:val="009E20D3"/>
    <w:rsid w:val="009F0498"/>
    <w:rsid w:val="00A032A4"/>
    <w:rsid w:val="00A15616"/>
    <w:rsid w:val="00A2473E"/>
    <w:rsid w:val="00A40486"/>
    <w:rsid w:val="00A41B71"/>
    <w:rsid w:val="00A46A83"/>
    <w:rsid w:val="00A54B41"/>
    <w:rsid w:val="00A6278B"/>
    <w:rsid w:val="00A81E2A"/>
    <w:rsid w:val="00A92640"/>
    <w:rsid w:val="00AA305B"/>
    <w:rsid w:val="00AA4D5C"/>
    <w:rsid w:val="00AB4442"/>
    <w:rsid w:val="00AC6433"/>
    <w:rsid w:val="00AD04C9"/>
    <w:rsid w:val="00AD0F43"/>
    <w:rsid w:val="00AD2FB6"/>
    <w:rsid w:val="00AD359D"/>
    <w:rsid w:val="00AD4E8F"/>
    <w:rsid w:val="00AE0786"/>
    <w:rsid w:val="00AE6440"/>
    <w:rsid w:val="00B049C5"/>
    <w:rsid w:val="00B2023D"/>
    <w:rsid w:val="00B23B0D"/>
    <w:rsid w:val="00B26DF9"/>
    <w:rsid w:val="00B313F8"/>
    <w:rsid w:val="00B31FB2"/>
    <w:rsid w:val="00B3454D"/>
    <w:rsid w:val="00B35269"/>
    <w:rsid w:val="00B62717"/>
    <w:rsid w:val="00B62B2B"/>
    <w:rsid w:val="00B6357E"/>
    <w:rsid w:val="00B65513"/>
    <w:rsid w:val="00B70F05"/>
    <w:rsid w:val="00B74549"/>
    <w:rsid w:val="00B93BB6"/>
    <w:rsid w:val="00BB5C1B"/>
    <w:rsid w:val="00BC217D"/>
    <w:rsid w:val="00BD2C50"/>
    <w:rsid w:val="00BD326F"/>
    <w:rsid w:val="00BD7401"/>
    <w:rsid w:val="00BE2784"/>
    <w:rsid w:val="00BE7B53"/>
    <w:rsid w:val="00C007C1"/>
    <w:rsid w:val="00C1453B"/>
    <w:rsid w:val="00C448A8"/>
    <w:rsid w:val="00C44D50"/>
    <w:rsid w:val="00C5141F"/>
    <w:rsid w:val="00C542A8"/>
    <w:rsid w:val="00C56CEF"/>
    <w:rsid w:val="00C66620"/>
    <w:rsid w:val="00C74DE6"/>
    <w:rsid w:val="00C76758"/>
    <w:rsid w:val="00C843E6"/>
    <w:rsid w:val="00C91464"/>
    <w:rsid w:val="00CA571E"/>
    <w:rsid w:val="00CC22F9"/>
    <w:rsid w:val="00CC3673"/>
    <w:rsid w:val="00CD184E"/>
    <w:rsid w:val="00CE4014"/>
    <w:rsid w:val="00D0262D"/>
    <w:rsid w:val="00D20435"/>
    <w:rsid w:val="00D2288D"/>
    <w:rsid w:val="00D27C75"/>
    <w:rsid w:val="00D378C4"/>
    <w:rsid w:val="00D506BA"/>
    <w:rsid w:val="00D53112"/>
    <w:rsid w:val="00D553FF"/>
    <w:rsid w:val="00D7391D"/>
    <w:rsid w:val="00D77A16"/>
    <w:rsid w:val="00D835AE"/>
    <w:rsid w:val="00D94D10"/>
    <w:rsid w:val="00D97882"/>
    <w:rsid w:val="00DB08A0"/>
    <w:rsid w:val="00DB3E82"/>
    <w:rsid w:val="00DC700B"/>
    <w:rsid w:val="00DE1508"/>
    <w:rsid w:val="00DF4754"/>
    <w:rsid w:val="00E03AFC"/>
    <w:rsid w:val="00E132A6"/>
    <w:rsid w:val="00E14EDE"/>
    <w:rsid w:val="00E15C15"/>
    <w:rsid w:val="00E434DF"/>
    <w:rsid w:val="00E4562D"/>
    <w:rsid w:val="00E51C10"/>
    <w:rsid w:val="00E61BE2"/>
    <w:rsid w:val="00E61FD7"/>
    <w:rsid w:val="00E63C8A"/>
    <w:rsid w:val="00E66B8E"/>
    <w:rsid w:val="00E67C48"/>
    <w:rsid w:val="00E80EDE"/>
    <w:rsid w:val="00E81479"/>
    <w:rsid w:val="00E94445"/>
    <w:rsid w:val="00EB2614"/>
    <w:rsid w:val="00EC5DCD"/>
    <w:rsid w:val="00ED2824"/>
    <w:rsid w:val="00ED3B2F"/>
    <w:rsid w:val="00ED7795"/>
    <w:rsid w:val="00EE1891"/>
    <w:rsid w:val="00F1076D"/>
    <w:rsid w:val="00F16556"/>
    <w:rsid w:val="00F21CFD"/>
    <w:rsid w:val="00F230E4"/>
    <w:rsid w:val="00F23EAA"/>
    <w:rsid w:val="00F27BF9"/>
    <w:rsid w:val="00F30B34"/>
    <w:rsid w:val="00F3330A"/>
    <w:rsid w:val="00F33CE1"/>
    <w:rsid w:val="00F35BB4"/>
    <w:rsid w:val="00F4553D"/>
    <w:rsid w:val="00F47C41"/>
    <w:rsid w:val="00F556A1"/>
    <w:rsid w:val="00F60335"/>
    <w:rsid w:val="00F6428D"/>
    <w:rsid w:val="00F72518"/>
    <w:rsid w:val="00F8038D"/>
    <w:rsid w:val="00F9151C"/>
    <w:rsid w:val="00FA105B"/>
    <w:rsid w:val="00FA1E6A"/>
    <w:rsid w:val="00FA466C"/>
    <w:rsid w:val="00FB08B7"/>
    <w:rsid w:val="00FB7CE7"/>
    <w:rsid w:val="00FD6109"/>
    <w:rsid w:val="00FE4D5C"/>
    <w:rsid w:val="00FF1341"/>
    <w:rsid w:val="00FF6B20"/>
    <w:rsid w:val="00FF7CEF"/>
    <w:rsid w:val="00FF7D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BC501"/>
  <w15:chartTrackingRefBased/>
  <w15:docId w15:val="{DFA0306E-661A-4E88-B28D-646FC0842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53FF"/>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D553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553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553F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553F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553F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553F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53F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53F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53F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53F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553F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553F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553F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553F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553F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53F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53F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53F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53F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553F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53F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53F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53F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53F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D553FF"/>
    <w:pPr>
      <w:ind w:left="720"/>
      <w:contextualSpacing/>
    </w:pPr>
  </w:style>
  <w:style w:type="character" w:styleId="Rykuspabraukimas">
    <w:name w:val="Intense Emphasis"/>
    <w:basedOn w:val="Numatytasispastraiposriftas"/>
    <w:uiPriority w:val="21"/>
    <w:qFormat/>
    <w:rsid w:val="00D553FF"/>
    <w:rPr>
      <w:i/>
      <w:iCs/>
      <w:color w:val="0F4761" w:themeColor="accent1" w:themeShade="BF"/>
    </w:rPr>
  </w:style>
  <w:style w:type="paragraph" w:styleId="Iskirtacitata">
    <w:name w:val="Intense Quote"/>
    <w:basedOn w:val="prastasis"/>
    <w:next w:val="prastasis"/>
    <w:link w:val="IskirtacitataDiagrama"/>
    <w:uiPriority w:val="30"/>
    <w:qFormat/>
    <w:rsid w:val="00D553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553FF"/>
    <w:rPr>
      <w:i/>
      <w:iCs/>
      <w:color w:val="0F4761" w:themeColor="accent1" w:themeShade="BF"/>
    </w:rPr>
  </w:style>
  <w:style w:type="character" w:styleId="Rykinuoroda">
    <w:name w:val="Intense Reference"/>
    <w:basedOn w:val="Numatytasispastraiposriftas"/>
    <w:uiPriority w:val="32"/>
    <w:qFormat/>
    <w:rsid w:val="00D553FF"/>
    <w:rPr>
      <w:b/>
      <w:bCs/>
      <w:smallCaps/>
      <w:color w:val="0F4761" w:themeColor="accent1" w:themeShade="BF"/>
      <w:spacing w:val="5"/>
    </w:rPr>
  </w:style>
  <w:style w:type="character" w:styleId="Vietosrezervavimoenklotekstas">
    <w:name w:val="Placeholder Text"/>
    <w:basedOn w:val="Numatytasispastraiposriftas"/>
    <w:rsid w:val="00D553FF"/>
    <w:rPr>
      <w:color w:val="808080"/>
    </w:rPr>
  </w:style>
  <w:style w:type="paragraph" w:styleId="Betarp">
    <w:name w:val="No Spacing"/>
    <w:link w:val="BetarpDiagrama"/>
    <w:uiPriority w:val="1"/>
    <w:qFormat/>
    <w:rsid w:val="00F47C41"/>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F47C41"/>
    <w:rPr>
      <w:rFonts w:eastAsiaTheme="minorEastAsia"/>
      <w:kern w:val="0"/>
      <w:sz w:val="21"/>
      <w:szCs w:val="21"/>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40A37"/>
  </w:style>
  <w:style w:type="character" w:styleId="Hipersaitas">
    <w:name w:val="Hyperlink"/>
    <w:basedOn w:val="Numatytasispastraiposriftas"/>
    <w:uiPriority w:val="99"/>
    <w:unhideWhenUsed/>
    <w:rsid w:val="009E20D3"/>
    <w:rPr>
      <w:color w:val="467886" w:themeColor="hyperlink"/>
      <w:u w:val="single"/>
    </w:rPr>
  </w:style>
  <w:style w:type="character" w:styleId="Komentaronuoroda">
    <w:name w:val="annotation reference"/>
    <w:basedOn w:val="Numatytasispastraiposriftas"/>
    <w:unhideWhenUsed/>
    <w:rsid w:val="007051BA"/>
    <w:rPr>
      <w:sz w:val="16"/>
      <w:szCs w:val="16"/>
    </w:rPr>
  </w:style>
  <w:style w:type="paragraph" w:styleId="Komentarotekstas">
    <w:name w:val="annotation text"/>
    <w:basedOn w:val="prastasis"/>
    <w:link w:val="KomentarotekstasDiagrama"/>
    <w:uiPriority w:val="1"/>
    <w:unhideWhenUsed/>
    <w:rsid w:val="007051BA"/>
    <w:pPr>
      <w:widowControl w:val="0"/>
      <w:autoSpaceDE w:val="0"/>
      <w:autoSpaceDN w:val="0"/>
    </w:pPr>
    <w:rPr>
      <w:sz w:val="20"/>
    </w:rPr>
  </w:style>
  <w:style w:type="character" w:customStyle="1" w:styleId="KomentarotekstasDiagrama">
    <w:name w:val="Komentaro tekstas Diagrama"/>
    <w:basedOn w:val="Numatytasispastraiposriftas"/>
    <w:link w:val="Komentarotekstas"/>
    <w:uiPriority w:val="1"/>
    <w:rsid w:val="007051BA"/>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6D1F0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626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ar.lt/portal/lt/legalAct/41e131d07ada11edbc04912defe897d1" TargetMode="External"/><Relationship Id="rId5" Type="http://schemas.openxmlformats.org/officeDocument/2006/relationships/hyperlink" Target="mailto:laura.janauskaite@druskininkai.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15</Pages>
  <Words>19728</Words>
  <Characters>11245</Characters>
  <Application>Microsoft Office Word</Application>
  <DocSecurity>0</DocSecurity>
  <Lines>93</Lines>
  <Paragraphs>61</Paragraphs>
  <ScaleCrop>false</ScaleCrop>
  <Company/>
  <LinksUpToDate>false</LinksUpToDate>
  <CharactersWithSpaces>30912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Edita Davičikaitė</cp:lastModifiedBy>
  <cp:revision>18</cp:revision>
  <dcterms:created xsi:type="dcterms:W3CDTF">2025-04-15T12:27:00Z</dcterms:created>
  <dcterms:modified xsi:type="dcterms:W3CDTF">2025-04-29T06:49:00Z</dcterms:modified>
</cp:coreProperties>
</file>